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42" w:rsidRPr="005A5E2B" w:rsidRDefault="00AC1D42" w:rsidP="007869D4">
      <w:pPr>
        <w:spacing w:after="0" w:line="240" w:lineRule="auto"/>
        <w:jc w:val="center"/>
        <w:rPr>
          <w:rFonts w:ascii="Times New Roman" w:hAnsi="Times New Roman" w:cs="Times New Roman"/>
          <w:b/>
          <w:sz w:val="28"/>
          <w:szCs w:val="28"/>
        </w:rPr>
      </w:pPr>
      <w:r w:rsidRPr="005A5E2B">
        <w:rPr>
          <w:rFonts w:ascii="Times New Roman" w:eastAsia="Times New Roman" w:hAnsi="Times New Roman" w:cs="Times New Roman"/>
          <w:noProof/>
          <w:sz w:val="20"/>
          <w:szCs w:val="20"/>
        </w:rPr>
        <w:drawing>
          <wp:inline distT="0" distB="0" distL="0" distR="0">
            <wp:extent cx="4010660" cy="1759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660" cy="1759585"/>
                    </a:xfrm>
                    <a:prstGeom prst="rect">
                      <a:avLst/>
                    </a:prstGeom>
                    <a:noFill/>
                    <a:ln>
                      <a:noFill/>
                    </a:ln>
                  </pic:spPr>
                </pic:pic>
              </a:graphicData>
            </a:graphic>
          </wp:inline>
        </w:drawing>
      </w:r>
    </w:p>
    <w:p w:rsidR="007869D4" w:rsidRDefault="007869D4" w:rsidP="00AC1D42">
      <w:pPr>
        <w:spacing w:after="0" w:line="240" w:lineRule="auto"/>
        <w:jc w:val="center"/>
        <w:rPr>
          <w:rFonts w:ascii="Book Antiqua" w:eastAsia="Times New Roman" w:hAnsi="Book Antiqua" w:cs="Times New Roman"/>
          <w:i/>
          <w:sz w:val="32"/>
          <w:szCs w:val="32"/>
        </w:rPr>
      </w:pPr>
    </w:p>
    <w:p w:rsidR="00AC1D42" w:rsidRPr="005A5E2B" w:rsidRDefault="00AC1D42" w:rsidP="00AC1D42">
      <w:pPr>
        <w:spacing w:after="0" w:line="240" w:lineRule="auto"/>
        <w:jc w:val="center"/>
        <w:rPr>
          <w:rFonts w:ascii="Book Antiqua" w:eastAsia="Times New Roman" w:hAnsi="Book Antiqua" w:cs="Times New Roman"/>
          <w:i/>
          <w:sz w:val="32"/>
          <w:szCs w:val="32"/>
        </w:rPr>
      </w:pPr>
      <w:r w:rsidRPr="005A5E2B">
        <w:rPr>
          <w:rFonts w:ascii="Book Antiqua" w:eastAsia="Times New Roman" w:hAnsi="Book Antiqua" w:cs="Times New Roman"/>
          <w:i/>
          <w:sz w:val="32"/>
          <w:szCs w:val="32"/>
        </w:rPr>
        <w:t>4009 6</w:t>
      </w:r>
      <w:r w:rsidRPr="005A5E2B">
        <w:rPr>
          <w:rFonts w:ascii="Book Antiqua" w:eastAsia="Times New Roman" w:hAnsi="Book Antiqua" w:cs="Times New Roman"/>
          <w:i/>
          <w:sz w:val="32"/>
          <w:szCs w:val="32"/>
          <w:vertAlign w:val="superscript"/>
        </w:rPr>
        <w:t>th</w:t>
      </w:r>
      <w:r w:rsidRPr="005A5E2B">
        <w:rPr>
          <w:rFonts w:ascii="Book Antiqua" w:eastAsia="Times New Roman" w:hAnsi="Book Antiqua" w:cs="Times New Roman"/>
          <w:i/>
          <w:sz w:val="32"/>
          <w:szCs w:val="32"/>
        </w:rPr>
        <w:t xml:space="preserve"> Avenue, Suite 65</w:t>
      </w:r>
    </w:p>
    <w:p w:rsidR="00AC1D42" w:rsidRPr="005A5E2B" w:rsidRDefault="00AC1D42" w:rsidP="00AC1D42">
      <w:pPr>
        <w:keepNext/>
        <w:numPr>
          <w:ilvl w:val="2"/>
          <w:numId w:val="0"/>
        </w:numPr>
        <w:tabs>
          <w:tab w:val="num" w:pos="720"/>
        </w:tabs>
        <w:spacing w:after="0" w:line="240" w:lineRule="auto"/>
        <w:ind w:left="720" w:hanging="432"/>
        <w:jc w:val="center"/>
        <w:outlineLvl w:val="2"/>
        <w:rPr>
          <w:rFonts w:ascii="Book Antiqua" w:eastAsia="Times New Roman" w:hAnsi="Book Antiqua" w:cs="Times New Roman"/>
          <w:i/>
          <w:sz w:val="32"/>
          <w:szCs w:val="32"/>
        </w:rPr>
      </w:pPr>
      <w:smartTag w:uri="urn:schemas-microsoft-com:office:smarttags" w:element="address">
        <w:smartTag w:uri="urn:schemas-microsoft-com:office:smarttags" w:element="Street">
          <w:r w:rsidRPr="005A5E2B">
            <w:rPr>
              <w:rFonts w:ascii="Book Antiqua" w:eastAsia="Times New Roman" w:hAnsi="Book Antiqua" w:cs="Times New Roman"/>
              <w:i/>
              <w:sz w:val="32"/>
              <w:szCs w:val="32"/>
            </w:rPr>
            <w:t>P.O. Box</w:t>
          </w:r>
        </w:smartTag>
        <w:r w:rsidRPr="005A5E2B">
          <w:rPr>
            <w:rFonts w:ascii="Book Antiqua" w:eastAsia="Times New Roman" w:hAnsi="Book Antiqua" w:cs="Times New Roman"/>
            <w:i/>
            <w:sz w:val="32"/>
            <w:szCs w:val="32"/>
          </w:rPr>
          <w:t xml:space="preserve"> 2555</w:t>
        </w:r>
      </w:smartTag>
    </w:p>
    <w:p w:rsidR="00AC1D42" w:rsidRPr="005A5E2B" w:rsidRDefault="00AC1D42" w:rsidP="00AC1D42">
      <w:pPr>
        <w:spacing w:after="0" w:line="240" w:lineRule="auto"/>
        <w:jc w:val="center"/>
        <w:rPr>
          <w:rFonts w:ascii="Book Antiqua" w:eastAsia="Times New Roman" w:hAnsi="Book Antiqua" w:cs="Times New Roman"/>
          <w:i/>
          <w:sz w:val="32"/>
          <w:szCs w:val="32"/>
        </w:rPr>
      </w:pPr>
      <w:smartTag w:uri="urn:schemas-microsoft-com:office:smarttags" w:element="place">
        <w:smartTag w:uri="urn:schemas-microsoft-com:office:smarttags" w:element="City">
          <w:r w:rsidRPr="005A5E2B">
            <w:rPr>
              <w:rFonts w:ascii="Book Antiqua" w:eastAsia="Times New Roman" w:hAnsi="Book Antiqua" w:cs="Times New Roman"/>
              <w:i/>
              <w:sz w:val="32"/>
              <w:szCs w:val="32"/>
            </w:rPr>
            <w:t>Kearney</w:t>
          </w:r>
        </w:smartTag>
        <w:r w:rsidRPr="005A5E2B">
          <w:rPr>
            <w:rFonts w:ascii="Book Antiqua" w:eastAsia="Times New Roman" w:hAnsi="Book Antiqua" w:cs="Times New Roman"/>
            <w:i/>
            <w:sz w:val="32"/>
            <w:szCs w:val="32"/>
          </w:rPr>
          <w:t xml:space="preserve">, </w:t>
        </w:r>
        <w:smartTag w:uri="urn:schemas-microsoft-com:office:smarttags" w:element="State">
          <w:r w:rsidRPr="005A5E2B">
            <w:rPr>
              <w:rFonts w:ascii="Book Antiqua" w:eastAsia="Times New Roman" w:hAnsi="Book Antiqua" w:cs="Times New Roman"/>
              <w:i/>
              <w:sz w:val="32"/>
              <w:szCs w:val="32"/>
            </w:rPr>
            <w:t>NE</w:t>
          </w:r>
        </w:smartTag>
        <w:r w:rsidRPr="005A5E2B">
          <w:rPr>
            <w:rFonts w:ascii="Book Antiqua" w:eastAsia="Times New Roman" w:hAnsi="Book Antiqua" w:cs="Times New Roman"/>
            <w:i/>
            <w:sz w:val="32"/>
            <w:szCs w:val="32"/>
          </w:rPr>
          <w:t xml:space="preserve">  </w:t>
        </w:r>
        <w:smartTag w:uri="urn:schemas-microsoft-com:office:smarttags" w:element="PostalCode">
          <w:r w:rsidRPr="005A5E2B">
            <w:rPr>
              <w:rFonts w:ascii="Book Antiqua" w:eastAsia="Times New Roman" w:hAnsi="Book Antiqua" w:cs="Times New Roman"/>
              <w:i/>
              <w:sz w:val="32"/>
              <w:szCs w:val="32"/>
            </w:rPr>
            <w:t>68848</w:t>
          </w:r>
        </w:smartTag>
      </w:smartTag>
    </w:p>
    <w:p w:rsidR="00AC1D42" w:rsidRPr="005A5E2B" w:rsidRDefault="00AC1D42" w:rsidP="00AC1D42">
      <w:pPr>
        <w:spacing w:after="0" w:line="240" w:lineRule="auto"/>
        <w:jc w:val="center"/>
        <w:rPr>
          <w:rFonts w:ascii="Book Antiqua" w:eastAsia="Times New Roman" w:hAnsi="Book Antiqua" w:cs="Times New Roman"/>
          <w:i/>
          <w:sz w:val="32"/>
          <w:szCs w:val="32"/>
        </w:rPr>
      </w:pPr>
      <w:r w:rsidRPr="005A5E2B">
        <w:rPr>
          <w:rFonts w:ascii="Book Antiqua" w:eastAsia="Times New Roman" w:hAnsi="Book Antiqua" w:cs="Times New Roman"/>
          <w:i/>
          <w:sz w:val="32"/>
          <w:szCs w:val="32"/>
        </w:rPr>
        <w:t>Phone: (308) 237-5113</w:t>
      </w:r>
    </w:p>
    <w:p w:rsidR="00AC1D42" w:rsidRPr="005A5E2B" w:rsidRDefault="00AC1D42" w:rsidP="00AC1D42">
      <w:pPr>
        <w:spacing w:after="0" w:line="240" w:lineRule="auto"/>
        <w:jc w:val="center"/>
        <w:rPr>
          <w:rFonts w:ascii="Book Antiqua" w:eastAsia="Times New Roman" w:hAnsi="Book Antiqua" w:cs="Times New Roman"/>
          <w:i/>
          <w:sz w:val="32"/>
          <w:szCs w:val="32"/>
        </w:rPr>
      </w:pPr>
      <w:r w:rsidRPr="005A5E2B">
        <w:rPr>
          <w:rFonts w:ascii="Book Antiqua" w:eastAsia="Times New Roman" w:hAnsi="Book Antiqua" w:cs="Times New Roman"/>
          <w:i/>
          <w:sz w:val="32"/>
          <w:szCs w:val="32"/>
        </w:rPr>
        <w:t>Fax: (308) 236-7669</w:t>
      </w:r>
    </w:p>
    <w:p w:rsidR="00AC1D42" w:rsidRPr="005A5E2B" w:rsidRDefault="00AC1D42" w:rsidP="00AC1D42">
      <w:pPr>
        <w:spacing w:after="0" w:line="240" w:lineRule="auto"/>
        <w:jc w:val="center"/>
        <w:rPr>
          <w:rFonts w:ascii="Times New Roman" w:eastAsia="Times New Roman" w:hAnsi="Times New Roman" w:cs="Times New Roman"/>
          <w:b/>
          <w:sz w:val="24"/>
          <w:szCs w:val="24"/>
        </w:rPr>
      </w:pPr>
    </w:p>
    <w:p w:rsidR="00AC1D42" w:rsidRPr="005A5E2B" w:rsidRDefault="00AC1D42" w:rsidP="00AC1D42">
      <w:pPr>
        <w:spacing w:after="0" w:line="240" w:lineRule="auto"/>
        <w:jc w:val="center"/>
        <w:rPr>
          <w:rFonts w:ascii="Times New Roman" w:eastAsia="Times New Roman" w:hAnsi="Times New Roman" w:cs="Times New Roman"/>
          <w:b/>
          <w:sz w:val="52"/>
          <w:szCs w:val="52"/>
        </w:rPr>
      </w:pPr>
      <w:r w:rsidRPr="005A5E2B">
        <w:rPr>
          <w:rFonts w:ascii="Times New Roman" w:eastAsia="Times New Roman" w:hAnsi="Times New Roman" w:cs="Times New Roman"/>
          <w:b/>
          <w:sz w:val="52"/>
          <w:szCs w:val="52"/>
        </w:rPr>
        <w:t>NETWORK PROVIDER ENROLLMENT</w:t>
      </w:r>
    </w:p>
    <w:p w:rsidR="00AC1D42" w:rsidRPr="005A5E2B" w:rsidRDefault="00AC1D42" w:rsidP="00AC1D42">
      <w:pPr>
        <w:spacing w:after="0" w:line="240" w:lineRule="auto"/>
        <w:jc w:val="center"/>
        <w:rPr>
          <w:rFonts w:ascii="Times New Roman" w:eastAsia="Times New Roman" w:hAnsi="Times New Roman" w:cs="Times New Roman"/>
          <w:b/>
          <w:sz w:val="52"/>
          <w:szCs w:val="52"/>
        </w:rPr>
      </w:pPr>
      <w:r w:rsidRPr="005A5E2B">
        <w:rPr>
          <w:rFonts w:ascii="Times New Roman" w:eastAsia="Times New Roman" w:hAnsi="Times New Roman" w:cs="Times New Roman"/>
          <w:b/>
          <w:sz w:val="52"/>
          <w:szCs w:val="52"/>
        </w:rPr>
        <w:t>MINIMUM STANDARDS</w:t>
      </w:r>
    </w:p>
    <w:p w:rsidR="00AC1D42" w:rsidRPr="005A5E2B" w:rsidRDefault="00AC1D42" w:rsidP="00AC1D42">
      <w:pPr>
        <w:spacing w:after="0" w:line="240" w:lineRule="auto"/>
        <w:jc w:val="center"/>
        <w:rPr>
          <w:rFonts w:ascii="Times New Roman" w:eastAsia="Times New Roman" w:hAnsi="Times New Roman" w:cs="Times New Roman"/>
          <w:b/>
          <w:sz w:val="52"/>
          <w:szCs w:val="52"/>
        </w:rPr>
      </w:pPr>
      <w:r w:rsidRPr="005A5E2B">
        <w:rPr>
          <w:rFonts w:ascii="Times New Roman" w:eastAsia="Times New Roman" w:hAnsi="Times New Roman" w:cs="Times New Roman"/>
          <w:b/>
          <w:sz w:val="52"/>
          <w:szCs w:val="52"/>
        </w:rPr>
        <w:t>APPLICATION</w:t>
      </w:r>
    </w:p>
    <w:p w:rsidR="00AC1D42" w:rsidRPr="005A5E2B" w:rsidRDefault="00AC1D42" w:rsidP="00AC1D42">
      <w:pPr>
        <w:spacing w:after="0" w:line="240" w:lineRule="auto"/>
        <w:jc w:val="center"/>
        <w:rPr>
          <w:rFonts w:ascii="Times New Roman" w:eastAsia="Times New Roman" w:hAnsi="Times New Roman" w:cs="Times New Roman"/>
          <w:b/>
          <w:sz w:val="24"/>
          <w:szCs w:val="24"/>
        </w:rPr>
      </w:pPr>
    </w:p>
    <w:p w:rsidR="00AC1D42" w:rsidRPr="005A5E2B" w:rsidRDefault="00AC1D42" w:rsidP="00AC1D42">
      <w:pPr>
        <w:spacing w:after="0" w:line="240" w:lineRule="auto"/>
        <w:ind w:left="-270" w:right="-180"/>
        <w:jc w:val="center"/>
        <w:rPr>
          <w:rFonts w:ascii="Book Antiqua" w:eastAsia="Times New Roman" w:hAnsi="Book Antiqua" w:cs="Times New Roman"/>
          <w:i/>
          <w:sz w:val="28"/>
          <w:szCs w:val="28"/>
        </w:rPr>
      </w:pPr>
      <w:r w:rsidRPr="005A5E2B">
        <w:rPr>
          <w:rFonts w:ascii="Book Antiqua" w:eastAsia="Times New Roman" w:hAnsi="Book Antiqua" w:cs="Times New Roman"/>
          <w:i/>
          <w:sz w:val="28"/>
          <w:szCs w:val="28"/>
        </w:rPr>
        <w:t>The mission of Region 3 Behavioral Health Services is to foster recovery and resiliency for individuals and their families who experience a behavioral Health challenge.</w:t>
      </w:r>
    </w:p>
    <w:p w:rsidR="00AC1D42" w:rsidRPr="005A5E2B" w:rsidRDefault="00AC1D42" w:rsidP="00AC1D42">
      <w:pPr>
        <w:spacing w:after="0" w:line="240" w:lineRule="auto"/>
        <w:jc w:val="center"/>
        <w:rPr>
          <w:rFonts w:ascii="Times New Roman" w:eastAsia="Times New Roman" w:hAnsi="Times New Roman" w:cs="Times New Roman"/>
          <w:b/>
          <w:sz w:val="24"/>
          <w:szCs w:val="24"/>
        </w:rPr>
      </w:pPr>
    </w:p>
    <w:p w:rsidR="00AC1D42" w:rsidRPr="005A5E2B" w:rsidRDefault="008124BD" w:rsidP="00AC1D42">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noProof/>
          <w:sz w:val="52"/>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5pt;margin-top:14.4pt;width:528.95pt;height:207.65pt;z-index:251663360">
            <v:imagedata r:id="rId9" o:title=""/>
          </v:shape>
          <o:OLEObject Type="Embed" ProgID="PBrush" ShapeID="_x0000_s1027" DrawAspect="Content" ObjectID="_1696836190" r:id="rId10"/>
        </w:object>
      </w: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2C0131">
      <w:pPr>
        <w:spacing w:after="0" w:line="240" w:lineRule="auto"/>
        <w:jc w:val="center"/>
        <w:rPr>
          <w:rFonts w:ascii="Times New Roman" w:hAnsi="Times New Roman" w:cs="Times New Roman"/>
          <w:b/>
          <w:sz w:val="28"/>
          <w:szCs w:val="28"/>
        </w:rPr>
      </w:pPr>
    </w:p>
    <w:p w:rsidR="00AC1D42" w:rsidRPr="005A5E2B" w:rsidRDefault="00AC1D42" w:rsidP="00503608">
      <w:pPr>
        <w:ind w:left="-360"/>
        <w:rPr>
          <w:sz w:val="18"/>
          <w:szCs w:val="18"/>
          <w:u w:val="single"/>
        </w:rPr>
      </w:pPr>
      <w:r w:rsidRPr="005A5E2B">
        <w:rPr>
          <w:sz w:val="18"/>
          <w:szCs w:val="18"/>
        </w:rPr>
        <w:t xml:space="preserve">Revised: </w:t>
      </w:r>
      <w:r w:rsidR="00583BEE" w:rsidRPr="005A5E2B">
        <w:rPr>
          <w:sz w:val="18"/>
          <w:szCs w:val="18"/>
        </w:rPr>
        <w:t>10/</w:t>
      </w:r>
      <w:r w:rsidR="006B7F86">
        <w:rPr>
          <w:sz w:val="18"/>
          <w:szCs w:val="18"/>
        </w:rPr>
        <w:t>26/21</w:t>
      </w:r>
    </w:p>
    <w:p w:rsidR="002C0131" w:rsidRPr="005A5E2B" w:rsidRDefault="002C0131" w:rsidP="002C0131">
      <w:pPr>
        <w:spacing w:after="0" w:line="240" w:lineRule="auto"/>
        <w:jc w:val="center"/>
        <w:rPr>
          <w:rFonts w:ascii="Times New Roman" w:hAnsi="Times New Roman" w:cs="Times New Roman"/>
          <w:b/>
          <w:sz w:val="28"/>
          <w:szCs w:val="28"/>
        </w:rPr>
      </w:pPr>
      <w:r w:rsidRPr="005A5E2B">
        <w:rPr>
          <w:rFonts w:ascii="Times New Roman" w:hAnsi="Times New Roman" w:cs="Times New Roman"/>
          <w:b/>
          <w:sz w:val="28"/>
          <w:szCs w:val="28"/>
        </w:rPr>
        <w:t>Region</w:t>
      </w:r>
      <w:r w:rsidR="0025251C" w:rsidRPr="005A5E2B">
        <w:rPr>
          <w:rFonts w:ascii="Times New Roman" w:hAnsi="Times New Roman" w:cs="Times New Roman"/>
          <w:b/>
          <w:sz w:val="28"/>
          <w:szCs w:val="28"/>
        </w:rPr>
        <w:t xml:space="preserve"> 3 Behavioral Health Service</w:t>
      </w:r>
    </w:p>
    <w:p w:rsidR="002C0131" w:rsidRPr="005A5E2B" w:rsidRDefault="002C0131" w:rsidP="002C0131">
      <w:pPr>
        <w:spacing w:after="0" w:line="240" w:lineRule="auto"/>
        <w:jc w:val="center"/>
        <w:rPr>
          <w:rFonts w:ascii="Times New Roman" w:hAnsi="Times New Roman" w:cs="Times New Roman"/>
          <w:b/>
          <w:sz w:val="28"/>
          <w:szCs w:val="28"/>
        </w:rPr>
      </w:pPr>
      <w:r w:rsidRPr="005A5E2B">
        <w:rPr>
          <w:rFonts w:ascii="Times New Roman" w:hAnsi="Times New Roman" w:cs="Times New Roman"/>
          <w:b/>
          <w:sz w:val="28"/>
          <w:szCs w:val="28"/>
        </w:rPr>
        <w:t xml:space="preserve">Network Provider Enrollment </w:t>
      </w:r>
      <w:r w:rsidR="00583BEE" w:rsidRPr="005A5E2B">
        <w:rPr>
          <w:rFonts w:ascii="Times New Roman" w:hAnsi="Times New Roman" w:cs="Times New Roman"/>
          <w:b/>
          <w:sz w:val="28"/>
          <w:szCs w:val="28"/>
        </w:rPr>
        <w:t>Minimum Standards</w:t>
      </w:r>
      <w:r w:rsidRPr="005A5E2B">
        <w:rPr>
          <w:rFonts w:ascii="Times New Roman" w:hAnsi="Times New Roman" w:cs="Times New Roman"/>
          <w:b/>
          <w:sz w:val="28"/>
          <w:szCs w:val="28"/>
        </w:rPr>
        <w:t xml:space="preserve"> </w:t>
      </w:r>
      <w:r w:rsidR="001D128B" w:rsidRPr="005A5E2B">
        <w:rPr>
          <w:rFonts w:ascii="Times New Roman" w:hAnsi="Times New Roman" w:cs="Times New Roman"/>
          <w:b/>
          <w:sz w:val="28"/>
          <w:szCs w:val="28"/>
        </w:rPr>
        <w:t>Application</w:t>
      </w:r>
    </w:p>
    <w:p w:rsidR="003A6C28" w:rsidRPr="005A5E2B" w:rsidRDefault="003A6C28" w:rsidP="002C0131">
      <w:pPr>
        <w:spacing w:after="0" w:line="240" w:lineRule="auto"/>
        <w:rPr>
          <w:rFonts w:ascii="Times New Roman" w:hAnsi="Times New Roman" w:cs="Times New Roman"/>
          <w:b/>
          <w:sz w:val="24"/>
          <w:szCs w:val="24"/>
        </w:rPr>
      </w:pPr>
    </w:p>
    <w:p w:rsidR="003A6C28" w:rsidRPr="005A5E2B" w:rsidRDefault="00D962C3" w:rsidP="00503608">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AGENCY IDENTIFICATION INFORMATION</w:t>
      </w:r>
    </w:p>
    <w:tbl>
      <w:tblPr>
        <w:tblStyle w:val="TableGrid"/>
        <w:tblW w:w="113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630"/>
        <w:gridCol w:w="5778"/>
      </w:tblGrid>
      <w:tr w:rsidR="005A5E2B" w:rsidRPr="005A5E2B" w:rsidTr="00DB24B9">
        <w:trPr>
          <w:trHeight w:val="414"/>
        </w:trPr>
        <w:tc>
          <w:tcPr>
            <w:tcW w:w="11340" w:type="dxa"/>
            <w:gridSpan w:val="3"/>
            <w:tcBorders>
              <w:top w:val="single" w:sz="4" w:space="0" w:color="auto"/>
              <w:left w:val="single" w:sz="4" w:space="0" w:color="auto"/>
              <w:bottom w:val="single" w:sz="4" w:space="0" w:color="auto"/>
              <w:right w:val="single" w:sz="4" w:space="0" w:color="auto"/>
            </w:tcBorders>
          </w:tcPr>
          <w:p w:rsidR="00DD0FE1" w:rsidRPr="005A5E2B" w:rsidRDefault="00DD0FE1" w:rsidP="002C0131">
            <w:pPr>
              <w:rPr>
                <w:rFonts w:ascii="Times New Roman" w:hAnsi="Times New Roman" w:cs="Times New Roman"/>
                <w:sz w:val="8"/>
                <w:szCs w:val="8"/>
              </w:rPr>
            </w:pPr>
          </w:p>
          <w:p w:rsidR="00DD0FE1" w:rsidRPr="005A5E2B" w:rsidRDefault="00DD0FE1" w:rsidP="0025251C">
            <w:pPr>
              <w:jc w:val="both"/>
              <w:rPr>
                <w:rFonts w:ascii="Times New Roman" w:hAnsi="Times New Roman" w:cs="Times New Roman"/>
                <w:sz w:val="24"/>
                <w:szCs w:val="24"/>
              </w:rPr>
            </w:pPr>
            <w:r w:rsidRPr="005A5E2B">
              <w:rPr>
                <w:rFonts w:ascii="Times New Roman" w:hAnsi="Times New Roman" w:cs="Times New Roman"/>
                <w:sz w:val="24"/>
                <w:szCs w:val="24"/>
              </w:rPr>
              <w:t xml:space="preserve">Application Date: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r w:rsidR="0025251C"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25251C" w:rsidRPr="005A5E2B">
              <w:rPr>
                <w:rFonts w:ascii="Times New Roman" w:hAnsi="Times New Roman" w:cs="Times New Roman"/>
                <w:sz w:val="24"/>
                <w:szCs w:val="24"/>
              </w:rPr>
              <w:t xml:space="preserve">       Check one: </w:t>
            </w:r>
            <w:r w:rsidR="0025251C" w:rsidRPr="005A5E2B">
              <w:rPr>
                <w:rFonts w:ascii="Times New Roman" w:hAnsi="Times New Roman" w:cs="Times New Roman"/>
                <w:sz w:val="24"/>
                <w:szCs w:val="24"/>
              </w:rPr>
              <w:fldChar w:fldCharType="begin">
                <w:ffData>
                  <w:name w:val="Check1"/>
                  <w:enabled/>
                  <w:calcOnExit w:val="0"/>
                  <w:checkBox>
                    <w:sizeAuto/>
                    <w:default w:val="0"/>
                  </w:checkBox>
                </w:ffData>
              </w:fldChar>
            </w:r>
            <w:r w:rsidR="0025251C"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25251C" w:rsidRPr="005A5E2B">
              <w:rPr>
                <w:rFonts w:ascii="Times New Roman" w:hAnsi="Times New Roman" w:cs="Times New Roman"/>
                <w:sz w:val="24"/>
                <w:szCs w:val="24"/>
              </w:rPr>
              <w:fldChar w:fldCharType="end"/>
            </w:r>
            <w:r w:rsidR="0025251C" w:rsidRPr="005A5E2B">
              <w:rPr>
                <w:rFonts w:ascii="Times New Roman" w:hAnsi="Times New Roman" w:cs="Times New Roman"/>
                <w:sz w:val="24"/>
                <w:szCs w:val="24"/>
              </w:rPr>
              <w:t xml:space="preserve">   Initial Enrollment          </w:t>
            </w:r>
            <w:r w:rsidR="0025251C" w:rsidRPr="005A5E2B">
              <w:rPr>
                <w:rFonts w:ascii="Times New Roman" w:hAnsi="Times New Roman" w:cs="Times New Roman"/>
                <w:sz w:val="24"/>
                <w:szCs w:val="24"/>
              </w:rPr>
              <w:fldChar w:fldCharType="begin">
                <w:ffData>
                  <w:name w:val="Check1"/>
                  <w:enabled/>
                  <w:calcOnExit w:val="0"/>
                  <w:checkBox>
                    <w:sizeAuto/>
                    <w:default w:val="0"/>
                  </w:checkBox>
                </w:ffData>
              </w:fldChar>
            </w:r>
            <w:r w:rsidR="0025251C"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25251C" w:rsidRPr="005A5E2B">
              <w:rPr>
                <w:rFonts w:ascii="Times New Roman" w:hAnsi="Times New Roman" w:cs="Times New Roman"/>
                <w:sz w:val="24"/>
                <w:szCs w:val="24"/>
              </w:rPr>
              <w:fldChar w:fldCharType="end"/>
            </w:r>
            <w:r w:rsidR="0025251C" w:rsidRPr="005A5E2B">
              <w:rPr>
                <w:rFonts w:ascii="Times New Roman" w:hAnsi="Times New Roman" w:cs="Times New Roman"/>
                <w:sz w:val="24"/>
                <w:szCs w:val="24"/>
              </w:rPr>
              <w:t xml:space="preserve">   Retention</w:t>
            </w:r>
          </w:p>
        </w:tc>
      </w:tr>
      <w:tr w:rsidR="005A5E2B" w:rsidRPr="005A5E2B" w:rsidTr="00DB24B9">
        <w:trPr>
          <w:trHeight w:val="414"/>
        </w:trPr>
        <w:tc>
          <w:tcPr>
            <w:tcW w:w="11340" w:type="dxa"/>
            <w:gridSpan w:val="3"/>
            <w:tcBorders>
              <w:top w:val="single" w:sz="4" w:space="0" w:color="auto"/>
              <w:left w:val="single" w:sz="4" w:space="0" w:color="auto"/>
              <w:bottom w:val="single" w:sz="4" w:space="0" w:color="auto"/>
              <w:right w:val="single" w:sz="4" w:space="0" w:color="auto"/>
            </w:tcBorders>
          </w:tcPr>
          <w:p w:rsidR="009E6ACF" w:rsidRPr="005A5E2B" w:rsidRDefault="009E6ACF" w:rsidP="002C0131">
            <w:pPr>
              <w:rPr>
                <w:rFonts w:ascii="Times New Roman" w:hAnsi="Times New Roman" w:cs="Times New Roman"/>
                <w:sz w:val="8"/>
                <w:szCs w:val="8"/>
              </w:rPr>
            </w:pPr>
          </w:p>
          <w:p w:rsidR="009E6ACF" w:rsidRPr="005A5E2B" w:rsidRDefault="009E6ACF" w:rsidP="00E36125">
            <w:pPr>
              <w:rPr>
                <w:rFonts w:ascii="Times New Roman" w:hAnsi="Times New Roman" w:cs="Times New Roman"/>
                <w:sz w:val="24"/>
                <w:szCs w:val="24"/>
              </w:rPr>
            </w:pPr>
            <w:r w:rsidRPr="005A5E2B">
              <w:rPr>
                <w:rFonts w:ascii="Times New Roman" w:hAnsi="Times New Roman" w:cs="Times New Roman"/>
                <w:sz w:val="24"/>
                <w:szCs w:val="24"/>
              </w:rPr>
              <w:t xml:space="preserve">Agency Name: </w:t>
            </w:r>
            <w:r w:rsidRPr="005A5E2B">
              <w:rPr>
                <w:rFonts w:ascii="Times New Roman" w:hAnsi="Times New Roman" w:cs="Times New Roman"/>
                <w:sz w:val="24"/>
                <w:szCs w:val="24"/>
              </w:rPr>
              <w:fldChar w:fldCharType="begin">
                <w:ffData>
                  <w:name w:val="Text1"/>
                  <w:enabled/>
                  <w:calcOnExit w:val="0"/>
                  <w:textInput/>
                </w:ffData>
              </w:fldChar>
            </w:r>
            <w:bookmarkStart w:id="0" w:name="Text1"/>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rPr>
              <w:t> </w:t>
            </w:r>
            <w:r w:rsidRPr="005A5E2B">
              <w:rPr>
                <w:rFonts w:ascii="Times New Roman" w:hAnsi="Times New Roman" w:cs="Times New Roman"/>
                <w:noProof/>
              </w:rPr>
              <w:t> </w:t>
            </w:r>
            <w:r w:rsidRPr="005A5E2B">
              <w:rPr>
                <w:rFonts w:ascii="Times New Roman" w:hAnsi="Times New Roman" w:cs="Times New Roman"/>
                <w:noProof/>
              </w:rPr>
              <w:t> </w:t>
            </w:r>
            <w:r w:rsidRPr="005A5E2B">
              <w:rPr>
                <w:rFonts w:ascii="Times New Roman" w:hAnsi="Times New Roman" w:cs="Times New Roman"/>
                <w:noProof/>
              </w:rPr>
              <w:t> </w:t>
            </w:r>
            <w:r w:rsidRPr="005A5E2B">
              <w:rPr>
                <w:rFonts w:ascii="Times New Roman" w:hAnsi="Times New Roman" w:cs="Times New Roman"/>
                <w:noProof/>
              </w:rPr>
              <w:t> </w:t>
            </w:r>
            <w:r w:rsidRPr="005A5E2B">
              <w:rPr>
                <w:rFonts w:ascii="Times New Roman" w:hAnsi="Times New Roman" w:cs="Times New Roman"/>
                <w:sz w:val="24"/>
                <w:szCs w:val="24"/>
              </w:rPr>
              <w:fldChar w:fldCharType="end"/>
            </w:r>
            <w:bookmarkEnd w:id="0"/>
          </w:p>
        </w:tc>
      </w:tr>
      <w:tr w:rsidR="005A5E2B" w:rsidRPr="005A5E2B" w:rsidTr="00DB24B9">
        <w:trPr>
          <w:trHeight w:val="351"/>
        </w:trPr>
        <w:tc>
          <w:tcPr>
            <w:tcW w:w="4932"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Agency Phone Number:</w:t>
            </w:r>
            <w:r w:rsidR="009E6ACF" w:rsidRPr="005A5E2B">
              <w:rPr>
                <w:rFonts w:ascii="Times New Roman" w:hAnsi="Times New Roman" w:cs="Times New Roman"/>
                <w:sz w:val="24"/>
                <w:szCs w:val="24"/>
              </w:rPr>
              <w:t xml:space="preserve">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c>
          <w:tcPr>
            <w:tcW w:w="6408"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 xml:space="preserve">Fax Number: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r>
      <w:tr w:rsidR="005A5E2B" w:rsidRPr="005A5E2B" w:rsidTr="00DB24B9">
        <w:trPr>
          <w:trHeight w:val="369"/>
        </w:trPr>
        <w:tc>
          <w:tcPr>
            <w:tcW w:w="11340" w:type="dxa"/>
            <w:gridSpan w:val="3"/>
            <w:tcBorders>
              <w:top w:val="single" w:sz="4" w:space="0" w:color="auto"/>
              <w:left w:val="single" w:sz="4" w:space="0" w:color="auto"/>
              <w:bottom w:val="single" w:sz="4" w:space="0" w:color="auto"/>
              <w:right w:val="single" w:sz="4" w:space="0" w:color="auto"/>
            </w:tcBorders>
          </w:tcPr>
          <w:p w:rsidR="009E6ACF" w:rsidRPr="005A5E2B" w:rsidRDefault="009E6ACF" w:rsidP="002C0131">
            <w:pPr>
              <w:rPr>
                <w:rFonts w:ascii="Times New Roman" w:hAnsi="Times New Roman" w:cs="Times New Roman"/>
                <w:sz w:val="8"/>
                <w:szCs w:val="8"/>
              </w:rPr>
            </w:pPr>
          </w:p>
          <w:p w:rsidR="009E6ACF" w:rsidRPr="005A5E2B" w:rsidRDefault="009E6ACF" w:rsidP="002C0131">
            <w:pPr>
              <w:rPr>
                <w:rFonts w:ascii="Times New Roman" w:hAnsi="Times New Roman" w:cs="Times New Roman"/>
                <w:sz w:val="24"/>
                <w:szCs w:val="24"/>
              </w:rPr>
            </w:pPr>
            <w:r w:rsidRPr="005A5E2B">
              <w:rPr>
                <w:rFonts w:ascii="Times New Roman" w:hAnsi="Times New Roman" w:cs="Times New Roman"/>
                <w:sz w:val="24"/>
                <w:szCs w:val="24"/>
              </w:rPr>
              <w:t xml:space="preserve">Mailing Address: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441"/>
        </w:trPr>
        <w:tc>
          <w:tcPr>
            <w:tcW w:w="11340" w:type="dxa"/>
            <w:gridSpan w:val="3"/>
            <w:tcBorders>
              <w:top w:val="single" w:sz="4" w:space="0" w:color="auto"/>
              <w:left w:val="single" w:sz="4" w:space="0" w:color="auto"/>
              <w:bottom w:val="single" w:sz="4" w:space="0" w:color="auto"/>
              <w:right w:val="single" w:sz="4" w:space="0" w:color="auto"/>
            </w:tcBorders>
          </w:tcPr>
          <w:p w:rsidR="003B0F57" w:rsidRPr="005A5E2B" w:rsidRDefault="003B0F57" w:rsidP="003B0F57">
            <w:pPr>
              <w:rPr>
                <w:rFonts w:ascii="Times New Roman" w:hAnsi="Times New Roman" w:cs="Times New Roman"/>
                <w:sz w:val="8"/>
                <w:szCs w:val="8"/>
              </w:rPr>
            </w:pPr>
          </w:p>
          <w:p w:rsidR="003B0F57" w:rsidRPr="005A5E2B" w:rsidRDefault="003B0F57" w:rsidP="003B0F57">
            <w:pPr>
              <w:rPr>
                <w:rFonts w:ascii="Times New Roman" w:hAnsi="Times New Roman" w:cs="Times New Roman"/>
                <w:sz w:val="24"/>
                <w:szCs w:val="24"/>
              </w:rPr>
            </w:pPr>
            <w:r w:rsidRPr="005A5E2B">
              <w:rPr>
                <w:rFonts w:ascii="Times New Roman" w:hAnsi="Times New Roman" w:cs="Times New Roman"/>
                <w:sz w:val="24"/>
                <w:szCs w:val="24"/>
              </w:rPr>
              <w:t xml:space="preserve">Federal Tax Identification: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450"/>
        </w:trPr>
        <w:tc>
          <w:tcPr>
            <w:tcW w:w="11340" w:type="dxa"/>
            <w:gridSpan w:val="3"/>
            <w:tcBorders>
              <w:top w:val="single" w:sz="4" w:space="0" w:color="auto"/>
              <w:left w:val="single" w:sz="4" w:space="0" w:color="auto"/>
              <w:bottom w:val="single" w:sz="4" w:space="0" w:color="auto"/>
              <w:right w:val="single" w:sz="4" w:space="0" w:color="auto"/>
            </w:tcBorders>
          </w:tcPr>
          <w:p w:rsidR="003B0F57" w:rsidRPr="005A5E2B" w:rsidRDefault="003B0F57" w:rsidP="00F755F9">
            <w:pPr>
              <w:rPr>
                <w:rFonts w:ascii="Times New Roman" w:hAnsi="Times New Roman" w:cs="Times New Roman"/>
                <w:sz w:val="8"/>
                <w:szCs w:val="8"/>
              </w:rPr>
            </w:pPr>
          </w:p>
          <w:p w:rsidR="003B0F57" w:rsidRPr="005A5E2B" w:rsidRDefault="003B0F57" w:rsidP="00F755F9">
            <w:pPr>
              <w:jc w:val="both"/>
              <w:rPr>
                <w:rFonts w:ascii="Times New Roman" w:hAnsi="Times New Roman" w:cs="Times New Roman"/>
                <w:sz w:val="24"/>
                <w:szCs w:val="24"/>
              </w:rPr>
            </w:pPr>
            <w:r w:rsidRPr="005A5E2B">
              <w:rPr>
                <w:rFonts w:ascii="Times New Roman" w:hAnsi="Times New Roman" w:cs="Times New Roman"/>
                <w:sz w:val="24"/>
                <w:szCs w:val="24"/>
              </w:rPr>
              <w:t xml:space="preserve">Social Security # (Individual):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441"/>
        </w:trPr>
        <w:tc>
          <w:tcPr>
            <w:tcW w:w="11340" w:type="dxa"/>
            <w:gridSpan w:val="3"/>
            <w:tcBorders>
              <w:top w:val="single" w:sz="4" w:space="0" w:color="auto"/>
              <w:left w:val="single" w:sz="4" w:space="0" w:color="auto"/>
              <w:bottom w:val="single" w:sz="4" w:space="0" w:color="auto"/>
              <w:right w:val="single" w:sz="4" w:space="0" w:color="auto"/>
            </w:tcBorders>
          </w:tcPr>
          <w:p w:rsidR="003B0F57" w:rsidRPr="005A5E2B" w:rsidRDefault="003B0F57" w:rsidP="003B0F57">
            <w:pPr>
              <w:jc w:val="both"/>
              <w:rPr>
                <w:rFonts w:ascii="Times New Roman" w:hAnsi="Times New Roman" w:cs="Times New Roman"/>
                <w:sz w:val="24"/>
                <w:szCs w:val="24"/>
              </w:rPr>
            </w:pPr>
            <w:r w:rsidRPr="005A5E2B">
              <w:rPr>
                <w:rFonts w:ascii="Times New Roman" w:hAnsi="Times New Roman" w:cs="Times New Roman"/>
                <w:sz w:val="24"/>
                <w:szCs w:val="24"/>
              </w:rPr>
              <w:t xml:space="preserve">NPI (National Plan &amp; Provider Enumeration System) #: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630"/>
        </w:trPr>
        <w:tc>
          <w:tcPr>
            <w:tcW w:w="11340" w:type="dxa"/>
            <w:gridSpan w:val="3"/>
            <w:tcBorders>
              <w:top w:val="single" w:sz="4" w:space="0" w:color="auto"/>
              <w:left w:val="single" w:sz="4" w:space="0" w:color="auto"/>
              <w:bottom w:val="single" w:sz="4" w:space="0" w:color="auto"/>
              <w:right w:val="single" w:sz="4" w:space="0" w:color="auto"/>
            </w:tcBorders>
          </w:tcPr>
          <w:p w:rsidR="00E36125" w:rsidRPr="005A5E2B" w:rsidRDefault="00E36125" w:rsidP="00E36125">
            <w:pPr>
              <w:jc w:val="both"/>
              <w:rPr>
                <w:rFonts w:ascii="Times New Roman" w:hAnsi="Times New Roman" w:cs="Times New Roman"/>
              </w:rPr>
            </w:pPr>
            <w:r w:rsidRPr="005A5E2B">
              <w:rPr>
                <w:rFonts w:ascii="Times New Roman" w:hAnsi="Times New Roman" w:cs="Times New Roman"/>
                <w:sz w:val="24"/>
                <w:szCs w:val="24"/>
              </w:rPr>
              <w:t xml:space="preserve">Medicaid #: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r w:rsidRPr="005A5E2B">
              <w:rPr>
                <w:rFonts w:ascii="Times New Roman" w:hAnsi="Times New Roman" w:cs="Times New Roman"/>
              </w:rPr>
              <w:t xml:space="preserve"> </w:t>
            </w:r>
          </w:p>
          <w:p w:rsidR="00E36125" w:rsidRPr="005A5E2B" w:rsidRDefault="00E36125" w:rsidP="00E36125">
            <w:pPr>
              <w:jc w:val="both"/>
              <w:rPr>
                <w:rFonts w:ascii="Times New Roman" w:hAnsi="Times New Roman" w:cs="Times New Roman"/>
                <w:sz w:val="24"/>
                <w:szCs w:val="24"/>
              </w:rPr>
            </w:pPr>
            <w:r w:rsidRPr="005A5E2B">
              <w:rPr>
                <w:rFonts w:ascii="Times New Roman" w:hAnsi="Times New Roman" w:cs="Times New Roman"/>
              </w:rPr>
              <w:t>The applicant must be enrolled as a Medicaid provider if the service is eligible for Medicaid funding.</w:t>
            </w:r>
          </w:p>
        </w:tc>
      </w:tr>
      <w:tr w:rsidR="005A5E2B" w:rsidRPr="005A5E2B" w:rsidTr="00DB24B9">
        <w:trPr>
          <w:trHeight w:val="630"/>
        </w:trPr>
        <w:tc>
          <w:tcPr>
            <w:tcW w:w="11340" w:type="dxa"/>
            <w:gridSpan w:val="3"/>
            <w:tcBorders>
              <w:top w:val="single" w:sz="4" w:space="0" w:color="auto"/>
              <w:left w:val="single" w:sz="4" w:space="0" w:color="auto"/>
              <w:bottom w:val="single" w:sz="4" w:space="0" w:color="auto"/>
              <w:right w:val="single" w:sz="4" w:space="0" w:color="auto"/>
            </w:tcBorders>
          </w:tcPr>
          <w:p w:rsidR="00AD7CFB" w:rsidRPr="005A5E2B" w:rsidRDefault="00AD7CFB" w:rsidP="00AD7CFB">
            <w:pPr>
              <w:rPr>
                <w:rFonts w:ascii="Times New Roman" w:hAnsi="Times New Roman" w:cs="Times New Roman"/>
                <w:sz w:val="24"/>
                <w:szCs w:val="24"/>
              </w:rPr>
            </w:pPr>
            <w:r w:rsidRPr="005A5E2B">
              <w:rPr>
                <w:rFonts w:ascii="Times New Roman" w:hAnsi="Times New Roman" w:cs="Times New Roman"/>
                <w:sz w:val="24"/>
                <w:szCs w:val="24"/>
              </w:rPr>
              <w:t>Is the Applicant an (check one):</w:t>
            </w:r>
          </w:p>
          <w:p w:rsidR="00AD7CFB" w:rsidRPr="005A5E2B" w:rsidRDefault="00AD7CFB" w:rsidP="00485A16">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Organization/Facility</w:t>
            </w:r>
            <w:r w:rsidR="00485A16"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485A16" w:rsidRPr="005A5E2B">
              <w:rPr>
                <w:rFonts w:ascii="Times New Roman" w:hAnsi="Times New Roman" w:cs="Times New Roman"/>
                <w:sz w:val="24"/>
                <w:szCs w:val="24"/>
              </w:rPr>
              <w:t xml:space="preserve">       </w:t>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Group Practice</w:t>
            </w:r>
            <w:r w:rsidR="00485A16"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485A16" w:rsidRPr="005A5E2B">
              <w:rPr>
                <w:rFonts w:ascii="Times New Roman" w:hAnsi="Times New Roman" w:cs="Times New Roman"/>
                <w:sz w:val="24"/>
                <w:szCs w:val="24"/>
              </w:rPr>
              <w:t xml:space="preserve">    </w:t>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Individual/Professional Practice</w:t>
            </w:r>
          </w:p>
        </w:tc>
      </w:tr>
      <w:tr w:rsidR="005A5E2B" w:rsidRPr="005A5E2B" w:rsidTr="00DB24B9">
        <w:tc>
          <w:tcPr>
            <w:tcW w:w="11340" w:type="dxa"/>
            <w:gridSpan w:val="3"/>
            <w:tcBorders>
              <w:top w:val="single" w:sz="4" w:space="0" w:color="auto"/>
              <w:left w:val="single" w:sz="4" w:space="0" w:color="auto"/>
              <w:bottom w:val="single" w:sz="4" w:space="0" w:color="auto"/>
              <w:right w:val="single" w:sz="4" w:space="0" w:color="auto"/>
            </w:tcBorders>
          </w:tcPr>
          <w:p w:rsidR="00986969" w:rsidRPr="005A5E2B" w:rsidRDefault="00986969" w:rsidP="002C0131">
            <w:pPr>
              <w:rPr>
                <w:rFonts w:ascii="Times New Roman" w:hAnsi="Times New Roman" w:cs="Times New Roman"/>
                <w:sz w:val="24"/>
                <w:szCs w:val="24"/>
              </w:rPr>
            </w:pPr>
            <w:r w:rsidRPr="005A5E2B">
              <w:rPr>
                <w:rFonts w:ascii="Times New Roman" w:hAnsi="Times New Roman" w:cs="Times New Roman"/>
                <w:sz w:val="24"/>
                <w:szCs w:val="24"/>
              </w:rPr>
              <w:t>Legal Status:</w:t>
            </w:r>
          </w:p>
          <w:p w:rsidR="00986969" w:rsidRPr="005A5E2B" w:rsidRDefault="00986969" w:rsidP="00503608">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bookmarkEnd w:id="1"/>
            <w:r w:rsidRPr="005A5E2B">
              <w:rPr>
                <w:rFonts w:ascii="Times New Roman" w:hAnsi="Times New Roman" w:cs="Times New Roman"/>
                <w:sz w:val="24"/>
                <w:szCs w:val="24"/>
              </w:rPr>
              <w:t xml:space="preserve">  For Profit  </w:t>
            </w:r>
            <w:r w:rsidR="00583BEE"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583BEE" w:rsidRPr="005A5E2B">
              <w:rPr>
                <w:rFonts w:ascii="Times New Roman" w:hAnsi="Times New Roman" w:cs="Times New Roman"/>
                <w:sz w:val="24"/>
                <w:szCs w:val="24"/>
              </w:rPr>
              <w:t xml:space="preserve"> </w:t>
            </w:r>
            <w:r w:rsidR="00485A16" w:rsidRPr="005A5E2B">
              <w:rPr>
                <w:rFonts w:ascii="Times New Roman" w:hAnsi="Times New Roman" w:cs="Times New Roman"/>
                <w:sz w:val="24"/>
                <w:szCs w:val="24"/>
              </w:rPr>
              <w:t xml:space="preserve">     </w:t>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Non-Profit  </w:t>
            </w:r>
            <w:r w:rsidR="00503608" w:rsidRPr="005A5E2B">
              <w:rPr>
                <w:rFonts w:ascii="Times New Roman" w:hAnsi="Times New Roman" w:cs="Times New Roman"/>
                <w:sz w:val="24"/>
                <w:szCs w:val="24"/>
              </w:rPr>
              <w:t xml:space="preserve">        </w:t>
            </w:r>
            <w:r w:rsidRPr="005A5E2B">
              <w:rPr>
                <w:rFonts w:ascii="Times New Roman" w:hAnsi="Times New Roman" w:cs="Times New Roman"/>
                <w:sz w:val="24"/>
                <w:szCs w:val="24"/>
              </w:rPr>
              <w:t xml:space="preserve"> </w:t>
            </w:r>
            <w:r w:rsidR="00583BEE" w:rsidRPr="005A5E2B">
              <w:rPr>
                <w:rFonts w:ascii="Times New Roman" w:hAnsi="Times New Roman" w:cs="Times New Roman"/>
                <w:sz w:val="24"/>
                <w:szCs w:val="24"/>
              </w:rPr>
              <w:t xml:space="preserve">  </w:t>
            </w:r>
            <w:r w:rsidR="0025251C" w:rsidRPr="005A5E2B">
              <w:rPr>
                <w:rFonts w:ascii="Times New Roman" w:hAnsi="Times New Roman" w:cs="Times New Roman"/>
                <w:sz w:val="24"/>
                <w:szCs w:val="24"/>
              </w:rPr>
              <w:t xml:space="preserve">    </w:t>
            </w:r>
            <w:r w:rsidR="00AD7CFB" w:rsidRPr="005A5E2B">
              <w:rPr>
                <w:rFonts w:ascii="Times New Roman" w:hAnsi="Times New Roman" w:cs="Times New Roman"/>
                <w:sz w:val="24"/>
                <w:szCs w:val="24"/>
              </w:rPr>
              <w:fldChar w:fldCharType="begin">
                <w:ffData>
                  <w:name w:val="Check1"/>
                  <w:enabled/>
                  <w:calcOnExit w:val="0"/>
                  <w:checkBox>
                    <w:sizeAuto/>
                    <w:default w:val="0"/>
                  </w:checkBox>
                </w:ffData>
              </w:fldChar>
            </w:r>
            <w:r w:rsidR="00AD7CFB"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AD7CFB" w:rsidRPr="005A5E2B">
              <w:rPr>
                <w:rFonts w:ascii="Times New Roman" w:hAnsi="Times New Roman" w:cs="Times New Roman"/>
                <w:sz w:val="24"/>
                <w:szCs w:val="24"/>
              </w:rPr>
              <w:fldChar w:fldCharType="end"/>
            </w:r>
            <w:r w:rsidR="00AD7CFB" w:rsidRPr="005A5E2B">
              <w:rPr>
                <w:rFonts w:ascii="Times New Roman" w:hAnsi="Times New Roman" w:cs="Times New Roman"/>
                <w:sz w:val="24"/>
                <w:szCs w:val="24"/>
              </w:rPr>
              <w:t xml:space="preserve">  Quasi-Governmental</w:t>
            </w:r>
            <w:r w:rsidR="0025251C" w:rsidRPr="005A5E2B">
              <w:rPr>
                <w:rFonts w:ascii="Times New Roman" w:hAnsi="Times New Roman" w:cs="Times New Roman"/>
                <w:sz w:val="24"/>
                <w:szCs w:val="24"/>
              </w:rPr>
              <w:t xml:space="preserve">   </w:t>
            </w:r>
            <w:r w:rsidR="00485A16"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485A16" w:rsidRPr="005A5E2B">
              <w:rPr>
                <w:rFonts w:ascii="Times New Roman" w:hAnsi="Times New Roman" w:cs="Times New Roman"/>
                <w:sz w:val="24"/>
                <w:szCs w:val="24"/>
              </w:rPr>
              <w:t xml:space="preserve"> </w:t>
            </w:r>
            <w:r w:rsidRPr="005A5E2B">
              <w:rPr>
                <w:rFonts w:ascii="Times New Roman" w:hAnsi="Times New Roman" w:cs="Times New Roman"/>
                <w:sz w:val="24"/>
                <w:szCs w:val="24"/>
              </w:rPr>
              <w:t xml:space="preserve">     </w:t>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Public   </w:t>
            </w:r>
            <w:r w:rsidR="00AD7CFB" w:rsidRPr="005A5E2B">
              <w:rPr>
                <w:rFonts w:ascii="Times New Roman" w:hAnsi="Times New Roman" w:cs="Times New Roman"/>
                <w:sz w:val="24"/>
                <w:szCs w:val="24"/>
              </w:rPr>
              <w:t xml:space="preserve"> </w:t>
            </w:r>
            <w:r w:rsidR="0025251C"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25251C" w:rsidRPr="005A5E2B">
              <w:rPr>
                <w:rFonts w:ascii="Times New Roman" w:hAnsi="Times New Roman" w:cs="Times New Roman"/>
                <w:sz w:val="24"/>
                <w:szCs w:val="24"/>
              </w:rPr>
              <w:t xml:space="preserve"> </w:t>
            </w:r>
            <w:r w:rsidRPr="005A5E2B">
              <w:rPr>
                <w:rFonts w:ascii="Times New Roman" w:hAnsi="Times New Roman" w:cs="Times New Roman"/>
                <w:sz w:val="24"/>
                <w:szCs w:val="24"/>
              </w:rPr>
              <w:t xml:space="preserve">   </w:t>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Other</w:t>
            </w:r>
          </w:p>
        </w:tc>
      </w:tr>
      <w:tr w:rsidR="005A5E2B" w:rsidRPr="005A5E2B" w:rsidTr="00DB24B9">
        <w:trPr>
          <w:trHeight w:val="378"/>
        </w:trPr>
        <w:tc>
          <w:tcPr>
            <w:tcW w:w="11340" w:type="dxa"/>
            <w:gridSpan w:val="3"/>
            <w:tcBorders>
              <w:top w:val="single" w:sz="4" w:space="0" w:color="auto"/>
              <w:left w:val="single" w:sz="4" w:space="0" w:color="auto"/>
              <w:bottom w:val="single" w:sz="4" w:space="0" w:color="auto"/>
              <w:right w:val="single" w:sz="4" w:space="0" w:color="auto"/>
            </w:tcBorders>
          </w:tcPr>
          <w:p w:rsidR="009E6ACF" w:rsidRPr="005A5E2B" w:rsidRDefault="009E6ACF" w:rsidP="002C0131">
            <w:pPr>
              <w:rPr>
                <w:rFonts w:ascii="Times New Roman" w:hAnsi="Times New Roman" w:cs="Times New Roman"/>
                <w:sz w:val="4"/>
                <w:szCs w:val="4"/>
              </w:rPr>
            </w:pPr>
          </w:p>
          <w:p w:rsidR="009E6ACF" w:rsidRPr="005A5E2B" w:rsidRDefault="009E6ACF" w:rsidP="002C0131">
            <w:pPr>
              <w:rPr>
                <w:rFonts w:ascii="Times New Roman" w:hAnsi="Times New Roman" w:cs="Times New Roman"/>
                <w:sz w:val="24"/>
                <w:szCs w:val="24"/>
              </w:rPr>
            </w:pPr>
            <w:r w:rsidRPr="005A5E2B">
              <w:rPr>
                <w:rFonts w:ascii="Times New Roman" w:hAnsi="Times New Roman" w:cs="Times New Roman"/>
                <w:sz w:val="24"/>
                <w:szCs w:val="24"/>
              </w:rPr>
              <w:t xml:space="preserve">Name of Agency Director/CEO: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414"/>
        </w:trPr>
        <w:tc>
          <w:tcPr>
            <w:tcW w:w="4932"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4"/>
                <w:szCs w:val="4"/>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Phone Number:</w:t>
            </w:r>
            <w:r w:rsidR="009E6ACF" w:rsidRPr="005A5E2B">
              <w:rPr>
                <w:rFonts w:ascii="Times New Roman" w:hAnsi="Times New Roman" w:cs="Times New Roman"/>
                <w:sz w:val="24"/>
                <w:szCs w:val="24"/>
              </w:rPr>
              <w:t xml:space="preserve">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c>
          <w:tcPr>
            <w:tcW w:w="6408"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4"/>
                <w:szCs w:val="4"/>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Email:</w:t>
            </w:r>
            <w:r w:rsidR="009E6ACF" w:rsidRPr="005A5E2B">
              <w:rPr>
                <w:rFonts w:ascii="Times New Roman" w:hAnsi="Times New Roman" w:cs="Times New Roman"/>
                <w:sz w:val="24"/>
                <w:szCs w:val="24"/>
              </w:rPr>
              <w:t xml:space="preserve">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r>
      <w:tr w:rsidR="005A5E2B" w:rsidRPr="005A5E2B" w:rsidTr="00DB24B9">
        <w:trPr>
          <w:trHeight w:val="450"/>
        </w:trPr>
        <w:tc>
          <w:tcPr>
            <w:tcW w:w="11340" w:type="dxa"/>
            <w:gridSpan w:val="3"/>
            <w:tcBorders>
              <w:top w:val="single" w:sz="4" w:space="0" w:color="auto"/>
              <w:left w:val="single" w:sz="4" w:space="0" w:color="auto"/>
              <w:bottom w:val="single" w:sz="4" w:space="0" w:color="auto"/>
              <w:right w:val="single" w:sz="4" w:space="0" w:color="auto"/>
            </w:tcBorders>
          </w:tcPr>
          <w:p w:rsidR="005164EC" w:rsidRPr="005A5E2B" w:rsidRDefault="005164EC" w:rsidP="002C0131">
            <w:pPr>
              <w:rPr>
                <w:rFonts w:ascii="Times New Roman" w:hAnsi="Times New Roman" w:cs="Times New Roman"/>
                <w:sz w:val="4"/>
                <w:szCs w:val="4"/>
              </w:rPr>
            </w:pPr>
          </w:p>
          <w:p w:rsidR="005164EC" w:rsidRPr="005A5E2B" w:rsidRDefault="005164EC" w:rsidP="002C0131">
            <w:pPr>
              <w:rPr>
                <w:rFonts w:ascii="Times New Roman" w:hAnsi="Times New Roman" w:cs="Times New Roman"/>
                <w:sz w:val="24"/>
                <w:szCs w:val="24"/>
              </w:rPr>
            </w:pPr>
            <w:r w:rsidRPr="005A5E2B">
              <w:rPr>
                <w:rFonts w:ascii="Times New Roman" w:hAnsi="Times New Roman" w:cs="Times New Roman"/>
                <w:sz w:val="24"/>
                <w:szCs w:val="24"/>
              </w:rPr>
              <w:t xml:space="preserve">Name of Financial Officer/CFO: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c>
          <w:tcPr>
            <w:tcW w:w="4932"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Phone Number:</w:t>
            </w:r>
            <w:r w:rsidR="009E6ACF" w:rsidRPr="005A5E2B">
              <w:rPr>
                <w:rFonts w:ascii="Times New Roman" w:hAnsi="Times New Roman" w:cs="Times New Roman"/>
                <w:sz w:val="24"/>
                <w:szCs w:val="24"/>
              </w:rPr>
              <w:t xml:space="preserve">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c>
          <w:tcPr>
            <w:tcW w:w="6408"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Email:</w:t>
            </w:r>
            <w:r w:rsidR="009E6ACF" w:rsidRPr="005A5E2B">
              <w:rPr>
                <w:rFonts w:ascii="Times New Roman" w:hAnsi="Times New Roman" w:cs="Times New Roman"/>
                <w:sz w:val="24"/>
                <w:szCs w:val="24"/>
              </w:rPr>
              <w:t xml:space="preserve">  </w:t>
            </w:r>
            <w:r w:rsidR="009E6ACF" w:rsidRPr="005A5E2B">
              <w:rPr>
                <w:rFonts w:ascii="Times New Roman" w:hAnsi="Times New Roman" w:cs="Times New Roman"/>
                <w:sz w:val="24"/>
                <w:szCs w:val="24"/>
              </w:rPr>
              <w:fldChar w:fldCharType="begin">
                <w:ffData>
                  <w:name w:val="Text1"/>
                  <w:enabled/>
                  <w:calcOnExit w:val="0"/>
                  <w:textInput/>
                </w:ffData>
              </w:fldChar>
            </w:r>
            <w:r w:rsidR="009E6ACF" w:rsidRPr="005A5E2B">
              <w:rPr>
                <w:rFonts w:ascii="Times New Roman" w:hAnsi="Times New Roman" w:cs="Times New Roman"/>
                <w:sz w:val="24"/>
                <w:szCs w:val="24"/>
              </w:rPr>
              <w:instrText xml:space="preserve"> FORMTEXT </w:instrText>
            </w:r>
            <w:r w:rsidR="009E6ACF" w:rsidRPr="005A5E2B">
              <w:rPr>
                <w:rFonts w:ascii="Times New Roman" w:hAnsi="Times New Roman" w:cs="Times New Roman"/>
                <w:sz w:val="24"/>
                <w:szCs w:val="24"/>
              </w:rPr>
            </w:r>
            <w:r w:rsidR="009E6ACF" w:rsidRPr="005A5E2B">
              <w:rPr>
                <w:rFonts w:ascii="Times New Roman" w:hAnsi="Times New Roman" w:cs="Times New Roman"/>
                <w:sz w:val="24"/>
                <w:szCs w:val="24"/>
              </w:rPr>
              <w:fldChar w:fldCharType="separate"/>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noProof/>
                <w:sz w:val="24"/>
                <w:szCs w:val="24"/>
              </w:rPr>
              <w:t> </w:t>
            </w:r>
            <w:r w:rsidR="009E6ACF" w:rsidRPr="005A5E2B">
              <w:rPr>
                <w:rFonts w:ascii="Times New Roman" w:hAnsi="Times New Roman" w:cs="Times New Roman"/>
                <w:sz w:val="24"/>
                <w:szCs w:val="24"/>
              </w:rPr>
              <w:fldChar w:fldCharType="end"/>
            </w:r>
          </w:p>
        </w:tc>
      </w:tr>
      <w:tr w:rsidR="005A5E2B" w:rsidRPr="005A5E2B" w:rsidTr="00DB24B9">
        <w:tc>
          <w:tcPr>
            <w:tcW w:w="11340" w:type="dxa"/>
            <w:gridSpan w:val="3"/>
            <w:tcBorders>
              <w:top w:val="single" w:sz="4" w:space="0" w:color="auto"/>
              <w:left w:val="single" w:sz="4" w:space="0" w:color="auto"/>
              <w:bottom w:val="single" w:sz="4" w:space="0" w:color="auto"/>
              <w:right w:val="single" w:sz="4" w:space="0" w:color="auto"/>
            </w:tcBorders>
          </w:tcPr>
          <w:p w:rsidR="00321897" w:rsidRPr="005A5E2B" w:rsidRDefault="00321897" w:rsidP="002C0131">
            <w:pPr>
              <w:rPr>
                <w:rFonts w:ascii="Times New Roman" w:hAnsi="Times New Roman" w:cs="Times New Roman"/>
                <w:sz w:val="8"/>
                <w:szCs w:val="8"/>
              </w:rPr>
            </w:pPr>
          </w:p>
          <w:p w:rsidR="00321897" w:rsidRPr="005A5E2B" w:rsidRDefault="00321897" w:rsidP="002C0131">
            <w:pPr>
              <w:rPr>
                <w:rFonts w:ascii="Times New Roman" w:hAnsi="Times New Roman" w:cs="Times New Roman"/>
                <w:sz w:val="24"/>
                <w:szCs w:val="24"/>
              </w:rPr>
            </w:pPr>
            <w:r w:rsidRPr="005A5E2B">
              <w:rPr>
                <w:rFonts w:ascii="Times New Roman" w:hAnsi="Times New Roman" w:cs="Times New Roman"/>
                <w:sz w:val="24"/>
                <w:szCs w:val="24"/>
              </w:rPr>
              <w:t xml:space="preserve">Name of Contact Person: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c>
          <w:tcPr>
            <w:tcW w:w="4932"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Phone Number:</w:t>
            </w:r>
            <w:r w:rsidR="00321897" w:rsidRPr="005A5E2B">
              <w:rPr>
                <w:rFonts w:ascii="Times New Roman" w:hAnsi="Times New Roman" w:cs="Times New Roman"/>
                <w:sz w:val="24"/>
                <w:szCs w:val="24"/>
              </w:rPr>
              <w:t xml:space="preserve">  </w:t>
            </w:r>
            <w:r w:rsidR="00321897" w:rsidRPr="005A5E2B">
              <w:rPr>
                <w:rFonts w:ascii="Times New Roman" w:hAnsi="Times New Roman" w:cs="Times New Roman"/>
                <w:sz w:val="24"/>
                <w:szCs w:val="24"/>
              </w:rPr>
              <w:fldChar w:fldCharType="begin">
                <w:ffData>
                  <w:name w:val="Text1"/>
                  <w:enabled/>
                  <w:calcOnExit w:val="0"/>
                  <w:textInput/>
                </w:ffData>
              </w:fldChar>
            </w:r>
            <w:r w:rsidR="00321897" w:rsidRPr="005A5E2B">
              <w:rPr>
                <w:rFonts w:ascii="Times New Roman" w:hAnsi="Times New Roman" w:cs="Times New Roman"/>
                <w:sz w:val="24"/>
                <w:szCs w:val="24"/>
              </w:rPr>
              <w:instrText xml:space="preserve"> FORMTEXT </w:instrText>
            </w:r>
            <w:r w:rsidR="00321897" w:rsidRPr="005A5E2B">
              <w:rPr>
                <w:rFonts w:ascii="Times New Roman" w:hAnsi="Times New Roman" w:cs="Times New Roman"/>
                <w:sz w:val="24"/>
                <w:szCs w:val="24"/>
              </w:rPr>
            </w:r>
            <w:r w:rsidR="00321897" w:rsidRPr="005A5E2B">
              <w:rPr>
                <w:rFonts w:ascii="Times New Roman" w:hAnsi="Times New Roman" w:cs="Times New Roman"/>
                <w:sz w:val="24"/>
                <w:szCs w:val="24"/>
              </w:rPr>
              <w:fldChar w:fldCharType="separate"/>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sz w:val="24"/>
                <w:szCs w:val="24"/>
              </w:rPr>
              <w:fldChar w:fldCharType="end"/>
            </w:r>
          </w:p>
        </w:tc>
        <w:tc>
          <w:tcPr>
            <w:tcW w:w="6408"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Email:</w:t>
            </w:r>
            <w:r w:rsidR="00321897" w:rsidRPr="005A5E2B">
              <w:rPr>
                <w:rFonts w:ascii="Times New Roman" w:hAnsi="Times New Roman" w:cs="Times New Roman"/>
                <w:sz w:val="24"/>
                <w:szCs w:val="24"/>
              </w:rPr>
              <w:t xml:space="preserve">  </w:t>
            </w:r>
            <w:r w:rsidR="00321897" w:rsidRPr="005A5E2B">
              <w:rPr>
                <w:rFonts w:ascii="Times New Roman" w:hAnsi="Times New Roman" w:cs="Times New Roman"/>
                <w:sz w:val="24"/>
                <w:szCs w:val="24"/>
              </w:rPr>
              <w:fldChar w:fldCharType="begin">
                <w:ffData>
                  <w:name w:val="Text1"/>
                  <w:enabled/>
                  <w:calcOnExit w:val="0"/>
                  <w:textInput/>
                </w:ffData>
              </w:fldChar>
            </w:r>
            <w:r w:rsidR="00321897" w:rsidRPr="005A5E2B">
              <w:rPr>
                <w:rFonts w:ascii="Times New Roman" w:hAnsi="Times New Roman" w:cs="Times New Roman"/>
                <w:sz w:val="24"/>
                <w:szCs w:val="24"/>
              </w:rPr>
              <w:instrText xml:space="preserve"> FORMTEXT </w:instrText>
            </w:r>
            <w:r w:rsidR="00321897" w:rsidRPr="005A5E2B">
              <w:rPr>
                <w:rFonts w:ascii="Times New Roman" w:hAnsi="Times New Roman" w:cs="Times New Roman"/>
                <w:sz w:val="24"/>
                <w:szCs w:val="24"/>
              </w:rPr>
            </w:r>
            <w:r w:rsidR="00321897" w:rsidRPr="005A5E2B">
              <w:rPr>
                <w:rFonts w:ascii="Times New Roman" w:hAnsi="Times New Roman" w:cs="Times New Roman"/>
                <w:sz w:val="24"/>
                <w:szCs w:val="24"/>
              </w:rPr>
              <w:fldChar w:fldCharType="separate"/>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sz w:val="24"/>
                <w:szCs w:val="24"/>
              </w:rPr>
              <w:fldChar w:fldCharType="end"/>
            </w:r>
          </w:p>
        </w:tc>
      </w:tr>
      <w:tr w:rsidR="005A5E2B" w:rsidRPr="005A5E2B" w:rsidTr="00DB24B9">
        <w:tc>
          <w:tcPr>
            <w:tcW w:w="5562"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Is Agency part of Larger Organization?</w:t>
            </w:r>
          </w:p>
          <w:p w:rsidR="00D44F5D" w:rsidRPr="005A5E2B" w:rsidRDefault="006C33B3" w:rsidP="002C0131">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w:t>
            </w:r>
            <w:r w:rsidR="00D44F5D" w:rsidRPr="005A5E2B">
              <w:rPr>
                <w:rFonts w:ascii="Times New Roman" w:hAnsi="Times New Roman" w:cs="Times New Roman"/>
                <w:sz w:val="24"/>
                <w:szCs w:val="24"/>
              </w:rPr>
              <w:t xml:space="preserve">Yes </w:t>
            </w:r>
            <w:r w:rsidR="00D44F5D" w:rsidRPr="005A5E2B">
              <w:rPr>
                <w:rFonts w:ascii="Times New Roman" w:hAnsi="Times New Roman" w:cs="Times New Roman"/>
                <w:sz w:val="18"/>
                <w:szCs w:val="18"/>
              </w:rPr>
              <w:t>(if yes, provide name, address, phone, fax</w:t>
            </w:r>
            <w:r w:rsidR="007D6F26" w:rsidRPr="005A5E2B">
              <w:rPr>
                <w:rFonts w:ascii="Times New Roman" w:hAnsi="Times New Roman" w:cs="Times New Roman"/>
                <w:sz w:val="18"/>
                <w:szCs w:val="18"/>
              </w:rPr>
              <w:t xml:space="preserve"> below</w:t>
            </w:r>
            <w:r w:rsidRPr="005A5E2B">
              <w:rPr>
                <w:rFonts w:ascii="Times New Roman" w:hAnsi="Times New Roman" w:cs="Times New Roman"/>
                <w:sz w:val="18"/>
                <w:szCs w:val="18"/>
              </w:rPr>
              <w:t>)</w:t>
            </w:r>
          </w:p>
        </w:tc>
        <w:tc>
          <w:tcPr>
            <w:tcW w:w="5778"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p>
          <w:p w:rsidR="00D44F5D" w:rsidRPr="005A5E2B" w:rsidRDefault="006C33B3" w:rsidP="002C0131">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w:t>
            </w:r>
            <w:r w:rsidR="00D44F5D" w:rsidRPr="005A5E2B">
              <w:rPr>
                <w:rFonts w:ascii="Times New Roman" w:hAnsi="Times New Roman" w:cs="Times New Roman"/>
                <w:sz w:val="24"/>
                <w:szCs w:val="24"/>
              </w:rPr>
              <w:t xml:space="preserve">No </w:t>
            </w:r>
          </w:p>
        </w:tc>
      </w:tr>
      <w:tr w:rsidR="005A5E2B" w:rsidRPr="005A5E2B" w:rsidTr="00DB24B9">
        <w:trPr>
          <w:trHeight w:val="459"/>
        </w:trPr>
        <w:tc>
          <w:tcPr>
            <w:tcW w:w="11340" w:type="dxa"/>
            <w:gridSpan w:val="3"/>
            <w:tcBorders>
              <w:top w:val="single" w:sz="4" w:space="0" w:color="auto"/>
              <w:left w:val="single" w:sz="4" w:space="0" w:color="auto"/>
              <w:bottom w:val="single" w:sz="4" w:space="0" w:color="auto"/>
              <w:right w:val="single" w:sz="4" w:space="0" w:color="auto"/>
            </w:tcBorders>
          </w:tcPr>
          <w:p w:rsidR="00321897" w:rsidRPr="005A5E2B" w:rsidRDefault="00321897" w:rsidP="002C0131">
            <w:pPr>
              <w:rPr>
                <w:rFonts w:ascii="Times New Roman" w:hAnsi="Times New Roman" w:cs="Times New Roman"/>
                <w:sz w:val="8"/>
                <w:szCs w:val="8"/>
              </w:rPr>
            </w:pPr>
          </w:p>
          <w:p w:rsidR="00321897" w:rsidRPr="005A5E2B" w:rsidRDefault="00321897" w:rsidP="002C0131">
            <w:pPr>
              <w:rPr>
                <w:rFonts w:ascii="Times New Roman" w:hAnsi="Times New Roman" w:cs="Times New Roman"/>
                <w:sz w:val="24"/>
                <w:szCs w:val="24"/>
              </w:rPr>
            </w:pPr>
            <w:r w:rsidRPr="005A5E2B">
              <w:rPr>
                <w:rFonts w:ascii="Times New Roman" w:hAnsi="Times New Roman" w:cs="Times New Roman"/>
                <w:sz w:val="24"/>
                <w:szCs w:val="24"/>
              </w:rPr>
              <w:t xml:space="preserve">Larger Organization Name: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360"/>
        </w:trPr>
        <w:tc>
          <w:tcPr>
            <w:tcW w:w="11340" w:type="dxa"/>
            <w:gridSpan w:val="3"/>
            <w:tcBorders>
              <w:top w:val="single" w:sz="4" w:space="0" w:color="auto"/>
              <w:left w:val="single" w:sz="4" w:space="0" w:color="auto"/>
              <w:bottom w:val="single" w:sz="4" w:space="0" w:color="auto"/>
              <w:right w:val="single" w:sz="4" w:space="0" w:color="auto"/>
            </w:tcBorders>
          </w:tcPr>
          <w:p w:rsidR="00321897" w:rsidRPr="005A5E2B" w:rsidRDefault="00321897" w:rsidP="002C0131">
            <w:pPr>
              <w:rPr>
                <w:rFonts w:ascii="Times New Roman" w:hAnsi="Times New Roman" w:cs="Times New Roman"/>
                <w:sz w:val="8"/>
                <w:szCs w:val="8"/>
              </w:rPr>
            </w:pPr>
          </w:p>
          <w:p w:rsidR="00321897" w:rsidRPr="005A5E2B" w:rsidRDefault="00321897" w:rsidP="002C0131">
            <w:pPr>
              <w:rPr>
                <w:rFonts w:ascii="Times New Roman" w:hAnsi="Times New Roman" w:cs="Times New Roman"/>
                <w:sz w:val="24"/>
                <w:szCs w:val="24"/>
              </w:rPr>
            </w:pPr>
            <w:r w:rsidRPr="005A5E2B">
              <w:rPr>
                <w:rFonts w:ascii="Times New Roman" w:hAnsi="Times New Roman" w:cs="Times New Roman"/>
                <w:sz w:val="24"/>
                <w:szCs w:val="24"/>
              </w:rPr>
              <w:t xml:space="preserve">Mailing Address: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c>
          <w:tcPr>
            <w:tcW w:w="4932" w:type="dxa"/>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Phone Number:</w:t>
            </w:r>
            <w:r w:rsidR="00321897" w:rsidRPr="005A5E2B">
              <w:rPr>
                <w:rFonts w:ascii="Times New Roman" w:hAnsi="Times New Roman" w:cs="Times New Roman"/>
                <w:sz w:val="24"/>
                <w:szCs w:val="24"/>
              </w:rPr>
              <w:t xml:space="preserve">  </w:t>
            </w:r>
            <w:r w:rsidR="00321897" w:rsidRPr="005A5E2B">
              <w:rPr>
                <w:rFonts w:ascii="Times New Roman" w:hAnsi="Times New Roman" w:cs="Times New Roman"/>
                <w:sz w:val="24"/>
                <w:szCs w:val="24"/>
              </w:rPr>
              <w:fldChar w:fldCharType="begin">
                <w:ffData>
                  <w:name w:val="Text1"/>
                  <w:enabled/>
                  <w:calcOnExit w:val="0"/>
                  <w:textInput/>
                </w:ffData>
              </w:fldChar>
            </w:r>
            <w:r w:rsidR="00321897" w:rsidRPr="005A5E2B">
              <w:rPr>
                <w:rFonts w:ascii="Times New Roman" w:hAnsi="Times New Roman" w:cs="Times New Roman"/>
                <w:sz w:val="24"/>
                <w:szCs w:val="24"/>
              </w:rPr>
              <w:instrText xml:space="preserve"> FORMTEXT </w:instrText>
            </w:r>
            <w:r w:rsidR="00321897" w:rsidRPr="005A5E2B">
              <w:rPr>
                <w:rFonts w:ascii="Times New Roman" w:hAnsi="Times New Roman" w:cs="Times New Roman"/>
                <w:sz w:val="24"/>
                <w:szCs w:val="24"/>
              </w:rPr>
            </w:r>
            <w:r w:rsidR="00321897" w:rsidRPr="005A5E2B">
              <w:rPr>
                <w:rFonts w:ascii="Times New Roman" w:hAnsi="Times New Roman" w:cs="Times New Roman"/>
                <w:sz w:val="24"/>
                <w:szCs w:val="24"/>
              </w:rPr>
              <w:fldChar w:fldCharType="separate"/>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sz w:val="24"/>
                <w:szCs w:val="24"/>
              </w:rPr>
              <w:fldChar w:fldCharType="end"/>
            </w:r>
          </w:p>
        </w:tc>
        <w:tc>
          <w:tcPr>
            <w:tcW w:w="6408" w:type="dxa"/>
            <w:gridSpan w:val="2"/>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2C0131">
            <w:pPr>
              <w:rPr>
                <w:rFonts w:ascii="Times New Roman" w:hAnsi="Times New Roman" w:cs="Times New Roman"/>
                <w:sz w:val="24"/>
                <w:szCs w:val="24"/>
              </w:rPr>
            </w:pPr>
            <w:r w:rsidRPr="005A5E2B">
              <w:rPr>
                <w:rFonts w:ascii="Times New Roman" w:hAnsi="Times New Roman" w:cs="Times New Roman"/>
                <w:sz w:val="24"/>
                <w:szCs w:val="24"/>
              </w:rPr>
              <w:t>Fax Number:</w:t>
            </w:r>
            <w:r w:rsidR="00321897" w:rsidRPr="005A5E2B">
              <w:rPr>
                <w:rFonts w:ascii="Times New Roman" w:hAnsi="Times New Roman" w:cs="Times New Roman"/>
                <w:sz w:val="24"/>
                <w:szCs w:val="24"/>
              </w:rPr>
              <w:t xml:space="preserve">  </w:t>
            </w:r>
            <w:r w:rsidR="00321897" w:rsidRPr="005A5E2B">
              <w:rPr>
                <w:rFonts w:ascii="Times New Roman" w:hAnsi="Times New Roman" w:cs="Times New Roman"/>
                <w:sz w:val="24"/>
                <w:szCs w:val="24"/>
              </w:rPr>
              <w:fldChar w:fldCharType="begin">
                <w:ffData>
                  <w:name w:val="Text1"/>
                  <w:enabled/>
                  <w:calcOnExit w:val="0"/>
                  <w:textInput/>
                </w:ffData>
              </w:fldChar>
            </w:r>
            <w:r w:rsidR="00321897" w:rsidRPr="005A5E2B">
              <w:rPr>
                <w:rFonts w:ascii="Times New Roman" w:hAnsi="Times New Roman" w:cs="Times New Roman"/>
                <w:sz w:val="24"/>
                <w:szCs w:val="24"/>
              </w:rPr>
              <w:instrText xml:space="preserve"> FORMTEXT </w:instrText>
            </w:r>
            <w:r w:rsidR="00321897" w:rsidRPr="005A5E2B">
              <w:rPr>
                <w:rFonts w:ascii="Times New Roman" w:hAnsi="Times New Roman" w:cs="Times New Roman"/>
                <w:sz w:val="24"/>
                <w:szCs w:val="24"/>
              </w:rPr>
            </w:r>
            <w:r w:rsidR="00321897" w:rsidRPr="005A5E2B">
              <w:rPr>
                <w:rFonts w:ascii="Times New Roman" w:hAnsi="Times New Roman" w:cs="Times New Roman"/>
                <w:sz w:val="24"/>
                <w:szCs w:val="24"/>
              </w:rPr>
              <w:fldChar w:fldCharType="separate"/>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noProof/>
                <w:sz w:val="24"/>
                <w:szCs w:val="24"/>
              </w:rPr>
              <w:t> </w:t>
            </w:r>
            <w:r w:rsidR="00321897" w:rsidRPr="005A5E2B">
              <w:rPr>
                <w:rFonts w:ascii="Times New Roman" w:hAnsi="Times New Roman" w:cs="Times New Roman"/>
                <w:sz w:val="24"/>
                <w:szCs w:val="24"/>
              </w:rPr>
              <w:fldChar w:fldCharType="end"/>
            </w:r>
          </w:p>
        </w:tc>
      </w:tr>
      <w:tr w:rsidR="005A5E2B" w:rsidRPr="005A5E2B" w:rsidTr="00DB24B9">
        <w:tc>
          <w:tcPr>
            <w:tcW w:w="11340" w:type="dxa"/>
            <w:gridSpan w:val="3"/>
            <w:tcBorders>
              <w:top w:val="single" w:sz="4" w:space="0" w:color="auto"/>
              <w:left w:val="single" w:sz="4" w:space="0" w:color="auto"/>
              <w:bottom w:val="single" w:sz="4" w:space="0" w:color="auto"/>
              <w:right w:val="single" w:sz="4" w:space="0" w:color="auto"/>
            </w:tcBorders>
          </w:tcPr>
          <w:p w:rsidR="00D44F5D" w:rsidRPr="005A5E2B" w:rsidRDefault="00D44F5D" w:rsidP="002C0131">
            <w:pPr>
              <w:rPr>
                <w:rFonts w:ascii="Times New Roman" w:hAnsi="Times New Roman" w:cs="Times New Roman"/>
                <w:sz w:val="8"/>
                <w:szCs w:val="8"/>
              </w:rPr>
            </w:pPr>
          </w:p>
          <w:p w:rsidR="00D44F5D" w:rsidRPr="005A5E2B" w:rsidRDefault="00D44F5D" w:rsidP="00503608">
            <w:pPr>
              <w:jc w:val="both"/>
              <w:rPr>
                <w:rFonts w:ascii="Times New Roman" w:hAnsi="Times New Roman" w:cs="Times New Roman"/>
                <w:sz w:val="24"/>
                <w:szCs w:val="24"/>
              </w:rPr>
            </w:pPr>
            <w:r w:rsidRPr="005A5E2B">
              <w:rPr>
                <w:rFonts w:ascii="Times New Roman" w:hAnsi="Times New Roman" w:cs="Times New Roman"/>
                <w:sz w:val="24"/>
                <w:szCs w:val="24"/>
              </w:rPr>
              <w:t>Identify foreign language(s) or sign language which the agency has capacit</w:t>
            </w:r>
            <w:r w:rsidR="0017183E" w:rsidRPr="005A5E2B">
              <w:rPr>
                <w:rFonts w:ascii="Times New Roman" w:hAnsi="Times New Roman" w:cs="Times New Roman"/>
                <w:sz w:val="24"/>
                <w:szCs w:val="24"/>
              </w:rPr>
              <w:t>y to speak fluently in treating</w:t>
            </w:r>
            <w:r w:rsidRPr="005A5E2B">
              <w:rPr>
                <w:rFonts w:ascii="Times New Roman" w:hAnsi="Times New Roman" w:cs="Times New Roman"/>
                <w:sz w:val="24"/>
                <w:szCs w:val="24"/>
              </w:rPr>
              <w:t xml:space="preserve"> clients:</w:t>
            </w:r>
            <w:r w:rsidR="00503608" w:rsidRPr="005A5E2B">
              <w:rPr>
                <w:rFonts w:ascii="Times New Roman" w:hAnsi="Times New Roman" w:cs="Times New Roman"/>
                <w:sz w:val="24"/>
                <w:szCs w:val="24"/>
              </w:rPr>
              <w:t xml:space="preserve">     </w:t>
            </w:r>
            <w:r w:rsidRPr="005A5E2B">
              <w:rPr>
                <w:rFonts w:ascii="Times New Roman" w:hAnsi="Times New Roman" w:cs="Times New Roman"/>
                <w:sz w:val="24"/>
                <w:szCs w:val="24"/>
              </w:rPr>
              <w:t xml:space="preserve"> </w:t>
            </w:r>
            <w:r w:rsidR="00E36125" w:rsidRPr="005A5E2B">
              <w:rPr>
                <w:rFonts w:ascii="Times New Roman" w:hAnsi="Times New Roman" w:cs="Times New Roman"/>
                <w:sz w:val="24"/>
                <w:szCs w:val="24"/>
              </w:rPr>
              <w:t xml:space="preserve"> </w:t>
            </w:r>
            <w:r w:rsidR="001401FD" w:rsidRPr="005A5E2B">
              <w:rPr>
                <w:rFonts w:ascii="Times New Roman" w:hAnsi="Times New Roman" w:cs="Times New Roman"/>
                <w:sz w:val="24"/>
                <w:szCs w:val="24"/>
              </w:rPr>
              <w:fldChar w:fldCharType="begin">
                <w:ffData>
                  <w:name w:val="Check1"/>
                  <w:enabled/>
                  <w:calcOnExit w:val="0"/>
                  <w:checkBox>
                    <w:sizeAuto/>
                    <w:default w:val="0"/>
                  </w:checkBox>
                </w:ffData>
              </w:fldChar>
            </w:r>
            <w:r w:rsidR="001401FD"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1401FD" w:rsidRPr="005A5E2B">
              <w:rPr>
                <w:rFonts w:ascii="Times New Roman" w:hAnsi="Times New Roman" w:cs="Times New Roman"/>
                <w:sz w:val="24"/>
                <w:szCs w:val="24"/>
              </w:rPr>
              <w:fldChar w:fldCharType="end"/>
            </w:r>
            <w:r w:rsidR="001401FD" w:rsidRPr="005A5E2B">
              <w:rPr>
                <w:rFonts w:ascii="Times New Roman" w:hAnsi="Times New Roman" w:cs="Times New Roman"/>
                <w:sz w:val="24"/>
                <w:szCs w:val="24"/>
              </w:rPr>
              <w:t xml:space="preserve"> </w:t>
            </w:r>
            <w:r w:rsidRPr="005A5E2B">
              <w:rPr>
                <w:rFonts w:ascii="Times New Roman" w:hAnsi="Times New Roman" w:cs="Times New Roman"/>
                <w:sz w:val="24"/>
                <w:szCs w:val="24"/>
              </w:rPr>
              <w:t>Sign Language (SL)</w:t>
            </w:r>
            <w:r w:rsidR="0025251C"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25251C" w:rsidRPr="005A5E2B">
              <w:rPr>
                <w:rFonts w:ascii="Times New Roman" w:hAnsi="Times New Roman" w:cs="Times New Roman"/>
                <w:sz w:val="24"/>
                <w:szCs w:val="24"/>
              </w:rPr>
              <w:t xml:space="preserve">       </w:t>
            </w:r>
            <w:r w:rsidR="001401FD" w:rsidRPr="005A5E2B">
              <w:rPr>
                <w:rFonts w:ascii="Times New Roman" w:hAnsi="Times New Roman" w:cs="Times New Roman"/>
                <w:sz w:val="24"/>
                <w:szCs w:val="24"/>
              </w:rPr>
              <w:fldChar w:fldCharType="begin">
                <w:ffData>
                  <w:name w:val="Check1"/>
                  <w:enabled/>
                  <w:calcOnExit w:val="0"/>
                  <w:checkBox>
                    <w:sizeAuto/>
                    <w:default w:val="0"/>
                  </w:checkBox>
                </w:ffData>
              </w:fldChar>
            </w:r>
            <w:r w:rsidR="001401FD"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1401FD" w:rsidRPr="005A5E2B">
              <w:rPr>
                <w:rFonts w:ascii="Times New Roman" w:hAnsi="Times New Roman" w:cs="Times New Roman"/>
                <w:sz w:val="24"/>
                <w:szCs w:val="24"/>
              </w:rPr>
              <w:fldChar w:fldCharType="end"/>
            </w:r>
            <w:r w:rsidR="001401FD" w:rsidRPr="005A5E2B">
              <w:rPr>
                <w:rFonts w:ascii="Times New Roman" w:hAnsi="Times New Roman" w:cs="Times New Roman"/>
                <w:sz w:val="24"/>
                <w:szCs w:val="24"/>
              </w:rPr>
              <w:t xml:space="preserve"> </w:t>
            </w:r>
            <w:r w:rsidRPr="005A5E2B">
              <w:rPr>
                <w:rFonts w:ascii="Times New Roman" w:hAnsi="Times New Roman" w:cs="Times New Roman"/>
                <w:sz w:val="24"/>
                <w:szCs w:val="24"/>
              </w:rPr>
              <w:t>Spanish (SP)</w:t>
            </w:r>
            <w:r w:rsidR="0025251C" w:rsidRPr="005A5E2B">
              <w:rPr>
                <w:rFonts w:ascii="Times New Roman" w:hAnsi="Times New Roman" w:cs="Times New Roman"/>
                <w:sz w:val="24"/>
                <w:szCs w:val="24"/>
              </w:rPr>
              <w:t xml:space="preserve"> </w:t>
            </w:r>
            <w:r w:rsidR="00503608" w:rsidRPr="005A5E2B">
              <w:rPr>
                <w:rFonts w:ascii="Times New Roman" w:hAnsi="Times New Roman" w:cs="Times New Roman"/>
                <w:sz w:val="24"/>
                <w:szCs w:val="24"/>
              </w:rPr>
              <w:t xml:space="preserve">             </w:t>
            </w:r>
            <w:r w:rsidR="001401FD" w:rsidRPr="005A5E2B">
              <w:rPr>
                <w:rFonts w:ascii="Times New Roman" w:hAnsi="Times New Roman" w:cs="Times New Roman"/>
                <w:sz w:val="24"/>
                <w:szCs w:val="24"/>
              </w:rPr>
              <w:fldChar w:fldCharType="begin">
                <w:ffData>
                  <w:name w:val="Check1"/>
                  <w:enabled/>
                  <w:calcOnExit w:val="0"/>
                  <w:checkBox>
                    <w:sizeAuto/>
                    <w:default w:val="0"/>
                  </w:checkBox>
                </w:ffData>
              </w:fldChar>
            </w:r>
            <w:r w:rsidR="001401FD"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1401FD" w:rsidRPr="005A5E2B">
              <w:rPr>
                <w:rFonts w:ascii="Times New Roman" w:hAnsi="Times New Roman" w:cs="Times New Roman"/>
                <w:sz w:val="24"/>
                <w:szCs w:val="24"/>
              </w:rPr>
              <w:fldChar w:fldCharType="end"/>
            </w:r>
            <w:r w:rsidR="001401FD" w:rsidRPr="005A5E2B">
              <w:rPr>
                <w:rFonts w:ascii="Times New Roman" w:hAnsi="Times New Roman" w:cs="Times New Roman"/>
                <w:sz w:val="24"/>
                <w:szCs w:val="24"/>
              </w:rPr>
              <w:t xml:space="preserve"> </w:t>
            </w:r>
            <w:r w:rsidRPr="005A5E2B">
              <w:rPr>
                <w:rFonts w:ascii="Times New Roman" w:hAnsi="Times New Roman" w:cs="Times New Roman"/>
                <w:sz w:val="24"/>
                <w:szCs w:val="24"/>
              </w:rPr>
              <w:t>Other (specify)</w:t>
            </w:r>
            <w:r w:rsidR="00321897" w:rsidRPr="005A5E2B">
              <w:rPr>
                <w:rFonts w:ascii="Times New Roman" w:hAnsi="Times New Roman" w:cs="Times New Roman"/>
                <w:sz w:val="24"/>
                <w:szCs w:val="24"/>
              </w:rPr>
              <w:t xml:space="preserve">  </w:t>
            </w:r>
            <w:r w:rsidR="00321897" w:rsidRPr="005A5E2B">
              <w:rPr>
                <w:rFonts w:ascii="Times New Roman" w:hAnsi="Times New Roman" w:cs="Times New Roman"/>
                <w:sz w:val="24"/>
                <w:szCs w:val="24"/>
              </w:rPr>
              <w:fldChar w:fldCharType="begin">
                <w:ffData>
                  <w:name w:val="Text1"/>
                  <w:enabled/>
                  <w:calcOnExit w:val="0"/>
                  <w:textInput/>
                </w:ffData>
              </w:fldChar>
            </w:r>
            <w:r w:rsidR="00321897" w:rsidRPr="005A5E2B">
              <w:rPr>
                <w:rFonts w:ascii="Times New Roman" w:hAnsi="Times New Roman" w:cs="Times New Roman"/>
                <w:sz w:val="24"/>
                <w:szCs w:val="24"/>
              </w:rPr>
              <w:instrText xml:space="preserve"> FORMTEXT </w:instrText>
            </w:r>
            <w:r w:rsidR="00321897" w:rsidRPr="005A5E2B">
              <w:rPr>
                <w:rFonts w:ascii="Times New Roman" w:hAnsi="Times New Roman" w:cs="Times New Roman"/>
                <w:sz w:val="24"/>
                <w:szCs w:val="24"/>
              </w:rPr>
            </w:r>
            <w:r w:rsidR="00321897" w:rsidRPr="005A5E2B">
              <w:rPr>
                <w:rFonts w:ascii="Times New Roman" w:hAnsi="Times New Roman" w:cs="Times New Roman"/>
                <w:sz w:val="24"/>
                <w:szCs w:val="24"/>
              </w:rPr>
              <w:fldChar w:fldCharType="separate"/>
            </w:r>
            <w:r w:rsidR="002D462D" w:rsidRPr="005A5E2B">
              <w:rPr>
                <w:rFonts w:ascii="Times New Roman" w:hAnsi="Times New Roman" w:cs="Times New Roman"/>
                <w:sz w:val="24"/>
                <w:szCs w:val="24"/>
              </w:rPr>
              <w:t> </w:t>
            </w:r>
            <w:r w:rsidR="002D462D" w:rsidRPr="005A5E2B">
              <w:rPr>
                <w:rFonts w:ascii="Times New Roman" w:hAnsi="Times New Roman" w:cs="Times New Roman"/>
                <w:sz w:val="24"/>
                <w:szCs w:val="24"/>
              </w:rPr>
              <w:t> </w:t>
            </w:r>
            <w:r w:rsidR="002D462D" w:rsidRPr="005A5E2B">
              <w:rPr>
                <w:rFonts w:ascii="Times New Roman" w:hAnsi="Times New Roman" w:cs="Times New Roman"/>
                <w:sz w:val="24"/>
                <w:szCs w:val="24"/>
              </w:rPr>
              <w:t> </w:t>
            </w:r>
            <w:r w:rsidR="002D462D" w:rsidRPr="005A5E2B">
              <w:rPr>
                <w:rFonts w:ascii="Times New Roman" w:hAnsi="Times New Roman" w:cs="Times New Roman"/>
                <w:sz w:val="24"/>
                <w:szCs w:val="24"/>
              </w:rPr>
              <w:t> </w:t>
            </w:r>
            <w:r w:rsidR="002D462D" w:rsidRPr="005A5E2B">
              <w:rPr>
                <w:rFonts w:ascii="Times New Roman" w:hAnsi="Times New Roman" w:cs="Times New Roman"/>
                <w:sz w:val="24"/>
                <w:szCs w:val="24"/>
              </w:rPr>
              <w:t> </w:t>
            </w:r>
            <w:r w:rsidR="00321897" w:rsidRPr="005A5E2B">
              <w:rPr>
                <w:rFonts w:ascii="Times New Roman" w:hAnsi="Times New Roman" w:cs="Times New Roman"/>
                <w:sz w:val="24"/>
                <w:szCs w:val="24"/>
              </w:rPr>
              <w:fldChar w:fldCharType="end"/>
            </w:r>
          </w:p>
        </w:tc>
      </w:tr>
      <w:tr w:rsidR="005A5E2B" w:rsidRPr="005A5E2B" w:rsidTr="00DB24B9">
        <w:tc>
          <w:tcPr>
            <w:tcW w:w="11340" w:type="dxa"/>
            <w:gridSpan w:val="3"/>
            <w:tcBorders>
              <w:top w:val="single" w:sz="4" w:space="0" w:color="auto"/>
              <w:left w:val="single" w:sz="4" w:space="0" w:color="auto"/>
              <w:bottom w:val="single" w:sz="4" w:space="0" w:color="auto"/>
              <w:right w:val="single" w:sz="4" w:space="0" w:color="auto"/>
            </w:tcBorders>
          </w:tcPr>
          <w:p w:rsidR="0025251C" w:rsidRPr="005A5E2B" w:rsidRDefault="0025251C" w:rsidP="002C0131">
            <w:pPr>
              <w:rPr>
                <w:rFonts w:ascii="Times New Roman" w:hAnsi="Times New Roman" w:cs="Times New Roman"/>
                <w:sz w:val="24"/>
                <w:szCs w:val="24"/>
              </w:rPr>
            </w:pPr>
            <w:r w:rsidRPr="005A5E2B">
              <w:rPr>
                <w:rFonts w:ascii="Times New Roman" w:hAnsi="Times New Roman" w:cs="Times New Roman"/>
                <w:sz w:val="24"/>
                <w:szCs w:val="24"/>
              </w:rPr>
              <w:t>Identify racial/ethnic/cultural populations the agency has special competency to serve (please list):</w:t>
            </w:r>
          </w:p>
          <w:p w:rsidR="0025251C" w:rsidRPr="005A5E2B" w:rsidRDefault="0025251C" w:rsidP="0025251C">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c>
          <w:tcPr>
            <w:tcW w:w="11340" w:type="dxa"/>
            <w:gridSpan w:val="3"/>
            <w:tcBorders>
              <w:top w:val="single" w:sz="4" w:space="0" w:color="auto"/>
              <w:left w:val="single" w:sz="4" w:space="0" w:color="auto"/>
              <w:bottom w:val="single" w:sz="4" w:space="0" w:color="auto"/>
              <w:right w:val="single" w:sz="4" w:space="0" w:color="auto"/>
            </w:tcBorders>
          </w:tcPr>
          <w:p w:rsidR="0025251C" w:rsidRPr="005A5E2B" w:rsidRDefault="0025251C" w:rsidP="002C0131">
            <w:pPr>
              <w:rPr>
                <w:rFonts w:ascii="Times New Roman" w:hAnsi="Times New Roman" w:cs="Times New Roman"/>
                <w:sz w:val="24"/>
                <w:szCs w:val="24"/>
              </w:rPr>
            </w:pPr>
            <w:r w:rsidRPr="005A5E2B">
              <w:rPr>
                <w:rFonts w:ascii="Times New Roman" w:hAnsi="Times New Roman" w:cs="Times New Roman"/>
                <w:sz w:val="24"/>
                <w:szCs w:val="24"/>
              </w:rPr>
              <w:t xml:space="preserve">The Organization’s services are available in the following Region </w:t>
            </w:r>
            <w:r w:rsidR="00AD7CFB" w:rsidRPr="005A5E2B">
              <w:rPr>
                <w:rFonts w:ascii="Times New Roman" w:hAnsi="Times New Roman" w:cs="Times New Roman"/>
                <w:sz w:val="24"/>
                <w:szCs w:val="24"/>
              </w:rPr>
              <w:t>3</w:t>
            </w:r>
            <w:r w:rsidRPr="005A5E2B">
              <w:rPr>
                <w:rFonts w:ascii="Times New Roman" w:hAnsi="Times New Roman" w:cs="Times New Roman"/>
                <w:sz w:val="24"/>
                <w:szCs w:val="24"/>
              </w:rPr>
              <w:t xml:space="preserve"> Counties (please list): </w:t>
            </w:r>
          </w:p>
          <w:p w:rsidR="0025251C" w:rsidRPr="005A5E2B" w:rsidRDefault="0025251C" w:rsidP="002C0131">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bl>
    <w:p w:rsidR="00986969" w:rsidRPr="005A5E2B" w:rsidRDefault="00986969" w:rsidP="002C0131">
      <w:pPr>
        <w:spacing w:after="0" w:line="240" w:lineRule="auto"/>
        <w:rPr>
          <w:rFonts w:ascii="Times New Roman" w:hAnsi="Times New Roman" w:cs="Times New Roman"/>
          <w:b/>
          <w:sz w:val="4"/>
          <w:szCs w:val="4"/>
        </w:rPr>
      </w:pPr>
    </w:p>
    <w:p w:rsidR="00E36125" w:rsidRPr="005A5E2B" w:rsidRDefault="00E36125" w:rsidP="002C0131">
      <w:pPr>
        <w:spacing w:after="0" w:line="240" w:lineRule="auto"/>
        <w:rPr>
          <w:rFonts w:ascii="Times New Roman" w:hAnsi="Times New Roman" w:cs="Times New Roman"/>
          <w:b/>
          <w:sz w:val="4"/>
          <w:szCs w:val="4"/>
        </w:rPr>
      </w:pPr>
    </w:p>
    <w:p w:rsidR="00AC1D42" w:rsidRDefault="00AC1D42" w:rsidP="00AC1D42">
      <w:pPr>
        <w:pStyle w:val="ListParagraph"/>
        <w:spacing w:after="0" w:line="240" w:lineRule="auto"/>
        <w:rPr>
          <w:rFonts w:ascii="Times New Roman" w:hAnsi="Times New Roman" w:cs="Times New Roman"/>
          <w:b/>
          <w:sz w:val="28"/>
          <w:szCs w:val="28"/>
        </w:rPr>
      </w:pPr>
    </w:p>
    <w:p w:rsidR="00DB24B9" w:rsidRPr="005A5E2B" w:rsidRDefault="00DB24B9" w:rsidP="00AC1D42">
      <w:pPr>
        <w:pStyle w:val="ListParagraph"/>
        <w:spacing w:after="0" w:line="240" w:lineRule="auto"/>
        <w:rPr>
          <w:rFonts w:ascii="Times New Roman" w:hAnsi="Times New Roman" w:cs="Times New Roman"/>
          <w:b/>
          <w:sz w:val="28"/>
          <w:szCs w:val="28"/>
        </w:rPr>
      </w:pPr>
    </w:p>
    <w:p w:rsidR="00AC1D42" w:rsidRPr="005A5E2B" w:rsidRDefault="00AC1D42" w:rsidP="00AC1D42">
      <w:pPr>
        <w:pStyle w:val="ListParagraph"/>
        <w:spacing w:after="0" w:line="240" w:lineRule="auto"/>
        <w:rPr>
          <w:rFonts w:ascii="Times New Roman" w:hAnsi="Times New Roman" w:cs="Times New Roman"/>
          <w:b/>
          <w:sz w:val="28"/>
          <w:szCs w:val="28"/>
        </w:rPr>
      </w:pPr>
    </w:p>
    <w:p w:rsidR="00AC1D42" w:rsidRPr="005A5E2B" w:rsidRDefault="00AC1D42" w:rsidP="00AC1D42">
      <w:pPr>
        <w:pStyle w:val="ListParagraph"/>
        <w:spacing w:after="0" w:line="240" w:lineRule="auto"/>
        <w:rPr>
          <w:rFonts w:ascii="Times New Roman" w:hAnsi="Times New Roman" w:cs="Times New Roman"/>
          <w:b/>
          <w:sz w:val="28"/>
          <w:szCs w:val="28"/>
        </w:rPr>
      </w:pPr>
    </w:p>
    <w:p w:rsidR="00AC1D42" w:rsidRPr="005A5E2B" w:rsidRDefault="00AC1D42" w:rsidP="00AC1D42">
      <w:pPr>
        <w:pStyle w:val="ListParagraph"/>
        <w:spacing w:after="0" w:line="240" w:lineRule="auto"/>
        <w:rPr>
          <w:rFonts w:ascii="Times New Roman" w:hAnsi="Times New Roman" w:cs="Times New Roman"/>
          <w:b/>
          <w:sz w:val="28"/>
          <w:szCs w:val="28"/>
        </w:rPr>
      </w:pPr>
    </w:p>
    <w:p w:rsidR="00F75697" w:rsidRPr="005A5E2B" w:rsidRDefault="00D962C3" w:rsidP="00503608">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AGENCY PHILOSOPHY</w:t>
      </w:r>
    </w:p>
    <w:p w:rsidR="00F75697" w:rsidRPr="005A5E2B" w:rsidRDefault="00F75697" w:rsidP="002C0131">
      <w:pPr>
        <w:spacing w:after="0" w:line="240" w:lineRule="auto"/>
        <w:rPr>
          <w:rFonts w:ascii="Times New Roman" w:hAnsi="Times New Roman" w:cs="Times New Roman"/>
          <w:sz w:val="4"/>
          <w:szCs w:val="4"/>
        </w:rPr>
      </w:pPr>
    </w:p>
    <w:tbl>
      <w:tblPr>
        <w:tblStyle w:val="TableGrid"/>
        <w:tblW w:w="11340" w:type="dxa"/>
        <w:tblInd w:w="-162" w:type="dxa"/>
        <w:tblLook w:val="04A0" w:firstRow="1" w:lastRow="0" w:firstColumn="1" w:lastColumn="0" w:noHBand="0" w:noVBand="1"/>
      </w:tblPr>
      <w:tblGrid>
        <w:gridCol w:w="11340"/>
      </w:tblGrid>
      <w:tr w:rsidR="00F75697" w:rsidRPr="005A5E2B" w:rsidTr="00DB24B9">
        <w:tc>
          <w:tcPr>
            <w:tcW w:w="11340" w:type="dxa"/>
          </w:tcPr>
          <w:p w:rsidR="00F75697" w:rsidRPr="005A5E2B" w:rsidRDefault="00F75697" w:rsidP="002C0131">
            <w:pPr>
              <w:rPr>
                <w:rFonts w:ascii="Times New Roman" w:hAnsi="Times New Roman" w:cs="Times New Roman"/>
                <w:sz w:val="24"/>
                <w:szCs w:val="24"/>
              </w:rPr>
            </w:pPr>
            <w:r w:rsidRPr="005A5E2B">
              <w:rPr>
                <w:rFonts w:ascii="Times New Roman" w:hAnsi="Times New Roman" w:cs="Times New Roman"/>
                <w:sz w:val="24"/>
                <w:szCs w:val="24"/>
              </w:rPr>
              <w:t>Does this agency commit to the opportunity for consumer choice</w:t>
            </w:r>
            <w:r w:rsidR="00611947" w:rsidRPr="005A5E2B">
              <w:rPr>
                <w:rFonts w:ascii="Times New Roman" w:hAnsi="Times New Roman" w:cs="Times New Roman"/>
                <w:sz w:val="24"/>
                <w:szCs w:val="24"/>
              </w:rPr>
              <w:t>?</w:t>
            </w:r>
          </w:p>
          <w:p w:rsidR="00F75697" w:rsidRPr="005A5E2B" w:rsidRDefault="001401FD" w:rsidP="002C0131">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Yes</w:t>
            </w:r>
            <w:r w:rsidRPr="005A5E2B">
              <w:rPr>
                <w:rFonts w:ascii="Times New Roman" w:hAnsi="Times New Roman" w:cs="Times New Roman"/>
                <w:sz w:val="24"/>
                <w:szCs w:val="24"/>
              </w:rPr>
              <w:tab/>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w:t>
            </w:r>
            <w:r w:rsidR="00F75697" w:rsidRPr="005A5E2B">
              <w:rPr>
                <w:rFonts w:ascii="Times New Roman" w:hAnsi="Times New Roman" w:cs="Times New Roman"/>
                <w:sz w:val="24"/>
                <w:szCs w:val="24"/>
              </w:rPr>
              <w:t>No</w:t>
            </w:r>
          </w:p>
        </w:tc>
      </w:tr>
      <w:tr w:rsidR="00F75697" w:rsidRPr="005A5E2B" w:rsidTr="00DB24B9">
        <w:tc>
          <w:tcPr>
            <w:tcW w:w="11340" w:type="dxa"/>
          </w:tcPr>
          <w:p w:rsidR="00F75697" w:rsidRPr="005A5E2B" w:rsidRDefault="00F75697" w:rsidP="002C0131">
            <w:pPr>
              <w:rPr>
                <w:rFonts w:ascii="Times New Roman" w:hAnsi="Times New Roman" w:cs="Times New Roman"/>
                <w:sz w:val="24"/>
                <w:szCs w:val="24"/>
              </w:rPr>
            </w:pPr>
            <w:r w:rsidRPr="005A5E2B">
              <w:rPr>
                <w:rFonts w:ascii="Times New Roman" w:hAnsi="Times New Roman" w:cs="Times New Roman"/>
                <w:sz w:val="24"/>
                <w:szCs w:val="24"/>
              </w:rPr>
              <w:t>Does this agency screen for trauma?</w:t>
            </w:r>
          </w:p>
          <w:p w:rsidR="00F75697" w:rsidRPr="005A5E2B" w:rsidRDefault="001401FD" w:rsidP="002C0131">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Yes</w:t>
            </w:r>
            <w:r w:rsidRPr="005A5E2B">
              <w:rPr>
                <w:rFonts w:ascii="Times New Roman" w:hAnsi="Times New Roman" w:cs="Times New Roman"/>
                <w:sz w:val="24"/>
                <w:szCs w:val="24"/>
              </w:rPr>
              <w:tab/>
            </w: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No</w:t>
            </w:r>
          </w:p>
        </w:tc>
      </w:tr>
      <w:tr w:rsidR="00F75697" w:rsidRPr="005A5E2B" w:rsidTr="00DB24B9">
        <w:trPr>
          <w:trHeight w:val="423"/>
        </w:trPr>
        <w:tc>
          <w:tcPr>
            <w:tcW w:w="11340" w:type="dxa"/>
          </w:tcPr>
          <w:p w:rsidR="0025251C" w:rsidRPr="005A5E2B" w:rsidRDefault="0025251C" w:rsidP="002C0131">
            <w:pPr>
              <w:rPr>
                <w:rFonts w:ascii="Times New Roman" w:hAnsi="Times New Roman" w:cs="Times New Roman"/>
                <w:sz w:val="4"/>
                <w:szCs w:val="4"/>
              </w:rPr>
            </w:pPr>
          </w:p>
          <w:p w:rsidR="00F75697" w:rsidRPr="005A5E2B" w:rsidRDefault="00F75697" w:rsidP="002C0131">
            <w:pPr>
              <w:rPr>
                <w:rFonts w:ascii="Times New Roman" w:hAnsi="Times New Roman" w:cs="Times New Roman"/>
                <w:sz w:val="24"/>
                <w:szCs w:val="24"/>
              </w:rPr>
            </w:pPr>
            <w:r w:rsidRPr="005A5E2B">
              <w:rPr>
                <w:rFonts w:ascii="Times New Roman" w:hAnsi="Times New Roman" w:cs="Times New Roman"/>
                <w:sz w:val="24"/>
                <w:szCs w:val="24"/>
              </w:rPr>
              <w:t>Provide your agency’s Mission Statement:</w:t>
            </w:r>
            <w:r w:rsidR="001401FD" w:rsidRPr="005A5E2B">
              <w:rPr>
                <w:rFonts w:ascii="Times New Roman" w:hAnsi="Times New Roman" w:cs="Times New Roman"/>
                <w:sz w:val="24"/>
                <w:szCs w:val="24"/>
              </w:rPr>
              <w:t xml:space="preserve"> </w:t>
            </w:r>
            <w:r w:rsidR="001401FD" w:rsidRPr="005A5E2B">
              <w:rPr>
                <w:rFonts w:ascii="Times New Roman" w:hAnsi="Times New Roman" w:cs="Times New Roman"/>
                <w:sz w:val="24"/>
                <w:szCs w:val="24"/>
              </w:rPr>
              <w:fldChar w:fldCharType="begin">
                <w:ffData>
                  <w:name w:val="Text1"/>
                  <w:enabled/>
                  <w:calcOnExit w:val="0"/>
                  <w:textInput/>
                </w:ffData>
              </w:fldChar>
            </w:r>
            <w:r w:rsidR="001401FD" w:rsidRPr="005A5E2B">
              <w:rPr>
                <w:rFonts w:ascii="Times New Roman" w:hAnsi="Times New Roman" w:cs="Times New Roman"/>
                <w:sz w:val="24"/>
                <w:szCs w:val="24"/>
              </w:rPr>
              <w:instrText xml:space="preserve"> FORMTEXT </w:instrText>
            </w:r>
            <w:r w:rsidR="001401FD" w:rsidRPr="005A5E2B">
              <w:rPr>
                <w:rFonts w:ascii="Times New Roman" w:hAnsi="Times New Roman" w:cs="Times New Roman"/>
                <w:sz w:val="24"/>
                <w:szCs w:val="24"/>
              </w:rPr>
            </w:r>
            <w:r w:rsidR="001401FD" w:rsidRPr="005A5E2B">
              <w:rPr>
                <w:rFonts w:ascii="Times New Roman" w:hAnsi="Times New Roman" w:cs="Times New Roman"/>
                <w:sz w:val="24"/>
                <w:szCs w:val="24"/>
              </w:rPr>
              <w:fldChar w:fldCharType="separate"/>
            </w:r>
            <w:r w:rsidR="001401FD" w:rsidRPr="005A5E2B">
              <w:rPr>
                <w:rFonts w:ascii="Times New Roman" w:hAnsi="Times New Roman" w:cs="Times New Roman"/>
                <w:noProof/>
                <w:sz w:val="24"/>
                <w:szCs w:val="24"/>
              </w:rPr>
              <w:t> </w:t>
            </w:r>
            <w:r w:rsidR="001401FD" w:rsidRPr="005A5E2B">
              <w:rPr>
                <w:rFonts w:ascii="Times New Roman" w:hAnsi="Times New Roman" w:cs="Times New Roman"/>
                <w:noProof/>
                <w:sz w:val="24"/>
                <w:szCs w:val="24"/>
              </w:rPr>
              <w:t> </w:t>
            </w:r>
            <w:r w:rsidR="001401FD" w:rsidRPr="005A5E2B">
              <w:rPr>
                <w:rFonts w:ascii="Times New Roman" w:hAnsi="Times New Roman" w:cs="Times New Roman"/>
                <w:noProof/>
                <w:sz w:val="24"/>
                <w:szCs w:val="24"/>
              </w:rPr>
              <w:t> </w:t>
            </w:r>
            <w:r w:rsidR="001401FD" w:rsidRPr="005A5E2B">
              <w:rPr>
                <w:rFonts w:ascii="Times New Roman" w:hAnsi="Times New Roman" w:cs="Times New Roman"/>
                <w:noProof/>
                <w:sz w:val="24"/>
                <w:szCs w:val="24"/>
              </w:rPr>
              <w:t> </w:t>
            </w:r>
            <w:r w:rsidR="001401FD" w:rsidRPr="005A5E2B">
              <w:rPr>
                <w:rFonts w:ascii="Times New Roman" w:hAnsi="Times New Roman" w:cs="Times New Roman"/>
                <w:noProof/>
                <w:sz w:val="24"/>
                <w:szCs w:val="24"/>
              </w:rPr>
              <w:t> </w:t>
            </w:r>
            <w:r w:rsidR="001401FD" w:rsidRPr="005A5E2B">
              <w:rPr>
                <w:rFonts w:ascii="Times New Roman" w:hAnsi="Times New Roman" w:cs="Times New Roman"/>
                <w:sz w:val="24"/>
                <w:szCs w:val="24"/>
              </w:rPr>
              <w:fldChar w:fldCharType="end"/>
            </w:r>
          </w:p>
        </w:tc>
      </w:tr>
    </w:tbl>
    <w:p w:rsidR="003A6C28" w:rsidRPr="005A5E2B" w:rsidRDefault="003A6C28" w:rsidP="002C0131">
      <w:pPr>
        <w:spacing w:after="0" w:line="240" w:lineRule="auto"/>
        <w:rPr>
          <w:rFonts w:ascii="Times New Roman" w:hAnsi="Times New Roman" w:cs="Times New Roman"/>
          <w:b/>
          <w:sz w:val="24"/>
          <w:szCs w:val="24"/>
        </w:rPr>
      </w:pPr>
    </w:p>
    <w:p w:rsidR="00AC1D42" w:rsidRPr="005A5E2B" w:rsidRDefault="00AC1D42" w:rsidP="002C0131">
      <w:pPr>
        <w:spacing w:after="0" w:line="240" w:lineRule="auto"/>
        <w:rPr>
          <w:rFonts w:ascii="Times New Roman" w:hAnsi="Times New Roman" w:cs="Times New Roman"/>
          <w:b/>
          <w:sz w:val="24"/>
          <w:szCs w:val="24"/>
        </w:rPr>
      </w:pPr>
    </w:p>
    <w:p w:rsidR="00F75697" w:rsidRPr="005A5E2B" w:rsidRDefault="00D962C3" w:rsidP="00503608">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LICENSES/CERTIFICATIONS</w:t>
      </w:r>
      <w:r w:rsidR="00E36125" w:rsidRPr="005A5E2B">
        <w:rPr>
          <w:rFonts w:ascii="Times New Roman" w:hAnsi="Times New Roman" w:cs="Times New Roman"/>
          <w:b/>
          <w:sz w:val="28"/>
          <w:szCs w:val="28"/>
        </w:rPr>
        <w:t>/</w:t>
      </w:r>
      <w:r w:rsidR="00AC1D42" w:rsidRPr="005A5E2B">
        <w:rPr>
          <w:rFonts w:ascii="Times New Roman" w:hAnsi="Times New Roman" w:cs="Times New Roman"/>
          <w:b/>
          <w:sz w:val="28"/>
          <w:szCs w:val="28"/>
        </w:rPr>
        <w:t>CAPACITY</w:t>
      </w:r>
    </w:p>
    <w:p w:rsidR="00F75697" w:rsidRPr="005A5E2B" w:rsidRDefault="00F75697" w:rsidP="002C0131">
      <w:pPr>
        <w:spacing w:after="0" w:line="240" w:lineRule="auto"/>
        <w:rPr>
          <w:rFonts w:ascii="Times New Roman" w:hAnsi="Times New Roman" w:cs="Times New Roman"/>
          <w:sz w:val="4"/>
          <w:szCs w:val="4"/>
        </w:rPr>
      </w:pPr>
    </w:p>
    <w:p w:rsidR="00F75697" w:rsidRPr="005A5E2B" w:rsidRDefault="003B0F57" w:rsidP="00503608">
      <w:pPr>
        <w:spacing w:after="0" w:line="240" w:lineRule="auto"/>
        <w:ind w:left="-90"/>
        <w:rPr>
          <w:rFonts w:ascii="Times New Roman" w:hAnsi="Times New Roman" w:cs="Times New Roman"/>
          <w:sz w:val="24"/>
          <w:szCs w:val="24"/>
        </w:rPr>
      </w:pPr>
      <w:r w:rsidRPr="005A5E2B">
        <w:rPr>
          <w:rFonts w:ascii="Times New Roman" w:hAnsi="Times New Roman" w:cs="Times New Roman"/>
          <w:sz w:val="24"/>
          <w:szCs w:val="24"/>
        </w:rPr>
        <w:t>State/</w:t>
      </w:r>
      <w:r w:rsidR="00F75697" w:rsidRPr="005A5E2B">
        <w:rPr>
          <w:rFonts w:ascii="Times New Roman" w:hAnsi="Times New Roman" w:cs="Times New Roman"/>
          <w:sz w:val="24"/>
          <w:szCs w:val="24"/>
        </w:rPr>
        <w:t>Facility licenses, fire inspections and food permits, as required (attach additional sheet if necessary):</w:t>
      </w:r>
    </w:p>
    <w:tbl>
      <w:tblPr>
        <w:tblStyle w:val="TableGrid"/>
        <w:tblW w:w="11340" w:type="dxa"/>
        <w:tblInd w:w="-162" w:type="dxa"/>
        <w:tblLook w:val="04A0" w:firstRow="1" w:lastRow="0" w:firstColumn="1" w:lastColumn="0" w:noHBand="0" w:noVBand="1"/>
      </w:tblPr>
      <w:tblGrid>
        <w:gridCol w:w="3717"/>
        <w:gridCol w:w="2540"/>
        <w:gridCol w:w="1931"/>
        <w:gridCol w:w="3152"/>
      </w:tblGrid>
      <w:tr w:rsidR="00F75697" w:rsidRPr="005A5E2B" w:rsidTr="00DB24B9">
        <w:tc>
          <w:tcPr>
            <w:tcW w:w="3717" w:type="dxa"/>
            <w:vAlign w:val="bottom"/>
          </w:tcPr>
          <w:p w:rsidR="0061194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Licensing/Certifying/</w:t>
            </w:r>
          </w:p>
          <w:p w:rsidR="00F7569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Inspection Body</w:t>
            </w:r>
          </w:p>
        </w:tc>
        <w:tc>
          <w:tcPr>
            <w:tcW w:w="2540" w:type="dxa"/>
            <w:vAlign w:val="bottom"/>
          </w:tcPr>
          <w:p w:rsidR="00F7569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Document</w:t>
            </w:r>
          </w:p>
          <w:p w:rsidR="00F7569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Number / Identifier</w:t>
            </w:r>
          </w:p>
        </w:tc>
        <w:tc>
          <w:tcPr>
            <w:tcW w:w="1931" w:type="dxa"/>
            <w:vAlign w:val="bottom"/>
          </w:tcPr>
          <w:p w:rsidR="00F7569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Date Issued</w:t>
            </w:r>
          </w:p>
        </w:tc>
        <w:tc>
          <w:tcPr>
            <w:tcW w:w="3152" w:type="dxa"/>
            <w:vAlign w:val="bottom"/>
          </w:tcPr>
          <w:p w:rsidR="00F75697" w:rsidRPr="005A5E2B" w:rsidRDefault="00F75697" w:rsidP="00F75697">
            <w:pPr>
              <w:jc w:val="center"/>
              <w:rPr>
                <w:rFonts w:ascii="Times New Roman" w:hAnsi="Times New Roman" w:cs="Times New Roman"/>
                <w:b/>
                <w:sz w:val="24"/>
                <w:szCs w:val="24"/>
              </w:rPr>
            </w:pPr>
            <w:r w:rsidRPr="005A5E2B">
              <w:rPr>
                <w:rFonts w:ascii="Times New Roman" w:hAnsi="Times New Roman" w:cs="Times New Roman"/>
                <w:b/>
                <w:sz w:val="24"/>
                <w:szCs w:val="24"/>
              </w:rPr>
              <w:t>Expiration Date</w:t>
            </w:r>
          </w:p>
        </w:tc>
      </w:tr>
      <w:tr w:rsidR="00F75697" w:rsidRPr="005A5E2B" w:rsidTr="00DB24B9">
        <w:trPr>
          <w:trHeight w:val="288"/>
        </w:trPr>
        <w:tc>
          <w:tcPr>
            <w:tcW w:w="3717" w:type="dxa"/>
            <w:vAlign w:val="center"/>
          </w:tcPr>
          <w:p w:rsidR="00F7569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540"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931"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3152"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F75697" w:rsidRPr="005A5E2B" w:rsidTr="00DB24B9">
        <w:trPr>
          <w:trHeight w:val="288"/>
        </w:trPr>
        <w:tc>
          <w:tcPr>
            <w:tcW w:w="3717" w:type="dxa"/>
            <w:vAlign w:val="center"/>
          </w:tcPr>
          <w:p w:rsidR="00F7569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540"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931"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3152"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F75697" w:rsidRPr="005A5E2B" w:rsidTr="00DB24B9">
        <w:trPr>
          <w:trHeight w:val="288"/>
        </w:trPr>
        <w:tc>
          <w:tcPr>
            <w:tcW w:w="3717" w:type="dxa"/>
            <w:vAlign w:val="center"/>
          </w:tcPr>
          <w:p w:rsidR="00F7569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540"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931"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3152" w:type="dxa"/>
            <w:vAlign w:val="center"/>
          </w:tcPr>
          <w:p w:rsidR="00F7569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bl>
    <w:p w:rsidR="00F75697" w:rsidRPr="005A5E2B" w:rsidRDefault="00F75697" w:rsidP="002C0131">
      <w:pPr>
        <w:spacing w:after="0" w:line="240" w:lineRule="auto"/>
        <w:rPr>
          <w:rFonts w:ascii="Times New Roman" w:hAnsi="Times New Roman" w:cs="Times New Roman"/>
          <w:sz w:val="24"/>
          <w:szCs w:val="24"/>
        </w:rPr>
      </w:pPr>
    </w:p>
    <w:p w:rsidR="00367AE7" w:rsidRPr="005A5E2B" w:rsidRDefault="00367AE7" w:rsidP="002C0131">
      <w:pPr>
        <w:spacing w:after="0" w:line="240" w:lineRule="auto"/>
        <w:rPr>
          <w:rFonts w:ascii="Times New Roman" w:hAnsi="Times New Roman" w:cs="Times New Roman"/>
          <w:sz w:val="24"/>
          <w:szCs w:val="24"/>
        </w:rPr>
      </w:pPr>
      <w:r w:rsidRPr="005A5E2B">
        <w:rPr>
          <w:rFonts w:ascii="Times New Roman" w:hAnsi="Times New Roman" w:cs="Times New Roman"/>
          <w:sz w:val="24"/>
          <w:szCs w:val="24"/>
        </w:rPr>
        <w:t>Staff licenses, as required (attach additional sheet if necessary):</w:t>
      </w:r>
    </w:p>
    <w:tbl>
      <w:tblPr>
        <w:tblStyle w:val="TableGrid"/>
        <w:tblW w:w="11340" w:type="dxa"/>
        <w:tblInd w:w="-162" w:type="dxa"/>
        <w:tblLook w:val="04A0" w:firstRow="1" w:lastRow="0" w:firstColumn="1" w:lastColumn="0" w:noHBand="0" w:noVBand="1"/>
      </w:tblPr>
      <w:tblGrid>
        <w:gridCol w:w="3140"/>
        <w:gridCol w:w="2714"/>
        <w:gridCol w:w="1437"/>
        <w:gridCol w:w="1430"/>
        <w:gridCol w:w="2619"/>
      </w:tblGrid>
      <w:tr w:rsidR="00367AE7" w:rsidRPr="005A5E2B" w:rsidTr="00DB24B9">
        <w:tc>
          <w:tcPr>
            <w:tcW w:w="3140" w:type="dxa"/>
          </w:tcPr>
          <w:p w:rsidR="00367AE7" w:rsidRPr="005A5E2B" w:rsidRDefault="00367AE7" w:rsidP="00367AE7">
            <w:pPr>
              <w:jc w:val="center"/>
              <w:rPr>
                <w:rFonts w:ascii="Times New Roman" w:hAnsi="Times New Roman" w:cs="Times New Roman"/>
                <w:b/>
                <w:sz w:val="24"/>
                <w:szCs w:val="24"/>
              </w:rPr>
            </w:pPr>
            <w:r w:rsidRPr="005A5E2B">
              <w:rPr>
                <w:rFonts w:ascii="Times New Roman" w:hAnsi="Times New Roman" w:cs="Times New Roman"/>
                <w:b/>
                <w:sz w:val="24"/>
                <w:szCs w:val="24"/>
              </w:rPr>
              <w:t>Staff Name</w:t>
            </w:r>
          </w:p>
        </w:tc>
        <w:tc>
          <w:tcPr>
            <w:tcW w:w="2714" w:type="dxa"/>
          </w:tcPr>
          <w:p w:rsidR="00367AE7" w:rsidRPr="005A5E2B" w:rsidRDefault="00367AE7" w:rsidP="00367AE7">
            <w:pPr>
              <w:jc w:val="center"/>
              <w:rPr>
                <w:rFonts w:ascii="Times New Roman" w:hAnsi="Times New Roman" w:cs="Times New Roman"/>
                <w:b/>
                <w:sz w:val="24"/>
                <w:szCs w:val="24"/>
              </w:rPr>
            </w:pPr>
            <w:r w:rsidRPr="005A5E2B">
              <w:rPr>
                <w:rFonts w:ascii="Times New Roman" w:hAnsi="Times New Roman" w:cs="Times New Roman"/>
                <w:b/>
                <w:sz w:val="24"/>
                <w:szCs w:val="24"/>
              </w:rPr>
              <w:t>Position</w:t>
            </w:r>
          </w:p>
        </w:tc>
        <w:tc>
          <w:tcPr>
            <w:tcW w:w="1437" w:type="dxa"/>
          </w:tcPr>
          <w:p w:rsidR="00367AE7" w:rsidRPr="005A5E2B" w:rsidRDefault="00367AE7" w:rsidP="00367AE7">
            <w:pPr>
              <w:jc w:val="center"/>
              <w:rPr>
                <w:rFonts w:ascii="Times New Roman" w:hAnsi="Times New Roman" w:cs="Times New Roman"/>
                <w:b/>
                <w:sz w:val="24"/>
                <w:szCs w:val="24"/>
              </w:rPr>
            </w:pPr>
            <w:r w:rsidRPr="005A5E2B">
              <w:rPr>
                <w:rFonts w:ascii="Times New Roman" w:hAnsi="Times New Roman" w:cs="Times New Roman"/>
                <w:b/>
                <w:sz w:val="24"/>
                <w:szCs w:val="24"/>
              </w:rPr>
              <w:t>License Discipline</w:t>
            </w:r>
          </w:p>
        </w:tc>
        <w:tc>
          <w:tcPr>
            <w:tcW w:w="1430" w:type="dxa"/>
          </w:tcPr>
          <w:p w:rsidR="0017183E" w:rsidRPr="005A5E2B" w:rsidRDefault="0017183E" w:rsidP="00367AE7">
            <w:pPr>
              <w:jc w:val="center"/>
              <w:rPr>
                <w:rFonts w:ascii="Times New Roman" w:hAnsi="Times New Roman" w:cs="Times New Roman"/>
                <w:b/>
                <w:sz w:val="24"/>
                <w:szCs w:val="24"/>
              </w:rPr>
            </w:pPr>
            <w:r w:rsidRPr="005A5E2B">
              <w:rPr>
                <w:rFonts w:ascii="Times New Roman" w:hAnsi="Times New Roman" w:cs="Times New Roman"/>
                <w:b/>
                <w:sz w:val="24"/>
                <w:szCs w:val="24"/>
              </w:rPr>
              <w:t>License</w:t>
            </w:r>
          </w:p>
          <w:p w:rsidR="00367AE7" w:rsidRPr="005A5E2B" w:rsidRDefault="00367AE7" w:rsidP="00367AE7">
            <w:pPr>
              <w:jc w:val="center"/>
              <w:rPr>
                <w:rFonts w:ascii="Times New Roman" w:hAnsi="Times New Roman" w:cs="Times New Roman"/>
                <w:b/>
                <w:sz w:val="24"/>
                <w:szCs w:val="24"/>
              </w:rPr>
            </w:pPr>
            <w:r w:rsidRPr="005A5E2B">
              <w:rPr>
                <w:rFonts w:ascii="Times New Roman" w:hAnsi="Times New Roman" w:cs="Times New Roman"/>
                <w:b/>
                <w:sz w:val="24"/>
                <w:szCs w:val="24"/>
              </w:rPr>
              <w:t>Number</w:t>
            </w:r>
          </w:p>
        </w:tc>
        <w:tc>
          <w:tcPr>
            <w:tcW w:w="2619" w:type="dxa"/>
          </w:tcPr>
          <w:p w:rsidR="00367AE7" w:rsidRPr="005A5E2B" w:rsidRDefault="00367AE7" w:rsidP="00367AE7">
            <w:pPr>
              <w:jc w:val="center"/>
              <w:rPr>
                <w:rFonts w:ascii="Times New Roman" w:hAnsi="Times New Roman" w:cs="Times New Roman"/>
                <w:b/>
                <w:sz w:val="24"/>
                <w:szCs w:val="24"/>
              </w:rPr>
            </w:pPr>
            <w:r w:rsidRPr="005A5E2B">
              <w:rPr>
                <w:rFonts w:ascii="Times New Roman" w:hAnsi="Times New Roman" w:cs="Times New Roman"/>
                <w:b/>
                <w:sz w:val="24"/>
                <w:szCs w:val="24"/>
              </w:rPr>
              <w:t>Date Issued</w:t>
            </w:r>
          </w:p>
        </w:tc>
      </w:tr>
      <w:tr w:rsidR="00367AE7" w:rsidRPr="005A5E2B" w:rsidTr="00DB24B9">
        <w:trPr>
          <w:trHeight w:val="288"/>
        </w:trPr>
        <w:tc>
          <w:tcPr>
            <w:tcW w:w="3140" w:type="dxa"/>
            <w:vAlign w:val="center"/>
          </w:tcPr>
          <w:p w:rsidR="00367AE7" w:rsidRPr="005A5E2B" w:rsidRDefault="00321897" w:rsidP="0017183E">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17183E">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0017183E" w:rsidRPr="005A5E2B">
              <w:rPr>
                <w:rFonts w:ascii="Times New Roman" w:hAnsi="Times New Roman" w:cs="Times New Roman"/>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367AE7" w:rsidRPr="005A5E2B" w:rsidTr="00DB24B9">
        <w:trPr>
          <w:trHeight w:val="288"/>
        </w:trPr>
        <w:tc>
          <w:tcPr>
            <w:tcW w:w="3140" w:type="dxa"/>
            <w:vAlign w:val="center"/>
          </w:tcPr>
          <w:p w:rsidR="00367AE7" w:rsidRPr="005A5E2B" w:rsidRDefault="00321897" w:rsidP="00321897">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714"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7"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430"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2619" w:type="dxa"/>
            <w:vAlign w:val="center"/>
          </w:tcPr>
          <w:p w:rsidR="00367AE7" w:rsidRPr="005A5E2B" w:rsidRDefault="00321897" w:rsidP="00321897">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bl>
    <w:p w:rsidR="00AC1D42" w:rsidRPr="005A5E2B" w:rsidRDefault="00AC1D42">
      <w:pPr>
        <w:rPr>
          <w:rFonts w:ascii="Times New Roman" w:hAnsi="Times New Roman" w:cs="Times New Roman"/>
          <w:b/>
          <w:sz w:val="16"/>
          <w:szCs w:val="16"/>
          <w:highlight w:val="yellow"/>
        </w:rPr>
      </w:pPr>
    </w:p>
    <w:p w:rsidR="00E36125" w:rsidRPr="005A5E2B" w:rsidRDefault="00AC1D42" w:rsidP="00503608">
      <w:pPr>
        <w:spacing w:after="0" w:line="240" w:lineRule="auto"/>
        <w:ind w:left="-270"/>
        <w:rPr>
          <w:rFonts w:ascii="Times New Roman" w:hAnsi="Times New Roman" w:cs="Times New Roman"/>
          <w:b/>
          <w:sz w:val="24"/>
          <w:szCs w:val="24"/>
        </w:rPr>
      </w:pPr>
      <w:r w:rsidRPr="005A5E2B">
        <w:rPr>
          <w:rFonts w:ascii="Times New Roman" w:hAnsi="Times New Roman" w:cs="Times New Roman"/>
          <w:b/>
          <w:sz w:val="24"/>
          <w:szCs w:val="24"/>
        </w:rPr>
        <w:t>Capacity</w:t>
      </w:r>
    </w:p>
    <w:tbl>
      <w:tblPr>
        <w:tblStyle w:val="TableGrid"/>
        <w:tblW w:w="11340" w:type="dxa"/>
        <w:tblInd w:w="-162" w:type="dxa"/>
        <w:tblLook w:val="04A0" w:firstRow="1" w:lastRow="0" w:firstColumn="1" w:lastColumn="0" w:noHBand="0" w:noVBand="1"/>
      </w:tblPr>
      <w:tblGrid>
        <w:gridCol w:w="5287"/>
        <w:gridCol w:w="6053"/>
      </w:tblGrid>
      <w:tr w:rsidR="00E36125" w:rsidRPr="005A5E2B" w:rsidTr="00DB24B9">
        <w:tc>
          <w:tcPr>
            <w:tcW w:w="5287" w:type="dxa"/>
          </w:tcPr>
          <w:p w:rsidR="00E36125" w:rsidRPr="005A5E2B" w:rsidRDefault="00E36125" w:rsidP="00E36125">
            <w:pPr>
              <w:jc w:val="center"/>
              <w:rPr>
                <w:rFonts w:ascii="Times New Roman" w:hAnsi="Times New Roman" w:cs="Times New Roman"/>
                <w:b/>
                <w:sz w:val="24"/>
                <w:szCs w:val="24"/>
              </w:rPr>
            </w:pPr>
            <w:r w:rsidRPr="005A5E2B">
              <w:rPr>
                <w:rFonts w:ascii="Times New Roman" w:hAnsi="Times New Roman" w:cs="Times New Roman"/>
                <w:b/>
                <w:sz w:val="24"/>
                <w:szCs w:val="24"/>
              </w:rPr>
              <w:t>Service</w:t>
            </w:r>
          </w:p>
        </w:tc>
        <w:tc>
          <w:tcPr>
            <w:tcW w:w="6053" w:type="dxa"/>
          </w:tcPr>
          <w:p w:rsidR="00E36125" w:rsidRPr="005A5E2B" w:rsidRDefault="00E36125" w:rsidP="00E36125">
            <w:pPr>
              <w:jc w:val="center"/>
              <w:rPr>
                <w:rFonts w:ascii="Times New Roman" w:hAnsi="Times New Roman" w:cs="Times New Roman"/>
                <w:b/>
                <w:sz w:val="24"/>
                <w:szCs w:val="24"/>
              </w:rPr>
            </w:pPr>
            <w:r w:rsidRPr="005A5E2B">
              <w:rPr>
                <w:rFonts w:ascii="Times New Roman" w:hAnsi="Times New Roman" w:cs="Times New Roman"/>
                <w:b/>
                <w:sz w:val="24"/>
                <w:szCs w:val="24"/>
              </w:rPr>
              <w:t>Applicant’s Full Capacity in this Service</w:t>
            </w:r>
          </w:p>
        </w:tc>
      </w:tr>
      <w:tr w:rsidR="00E36125" w:rsidRPr="005A5E2B" w:rsidTr="00DB24B9">
        <w:trPr>
          <w:trHeight w:val="288"/>
        </w:trPr>
        <w:tc>
          <w:tcPr>
            <w:tcW w:w="5287" w:type="dxa"/>
            <w:vAlign w:val="center"/>
          </w:tcPr>
          <w:p w:rsidR="00E36125" w:rsidRPr="005A5E2B" w:rsidRDefault="00E36125" w:rsidP="00E36125">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fldChar w:fldCharType="end"/>
            </w:r>
          </w:p>
        </w:tc>
        <w:tc>
          <w:tcPr>
            <w:tcW w:w="6053" w:type="dxa"/>
            <w:vAlign w:val="center"/>
          </w:tcPr>
          <w:p w:rsidR="00E36125" w:rsidRPr="005A5E2B" w:rsidRDefault="00E36125" w:rsidP="00E36125">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t> </w:t>
            </w:r>
            <w:r w:rsidRPr="005A5E2B">
              <w:rPr>
                <w:rFonts w:ascii="Times New Roman" w:hAnsi="Times New Roman" w:cs="Times New Roman"/>
                <w:sz w:val="24"/>
                <w:szCs w:val="24"/>
              </w:rPr>
              <w:fldChar w:fldCharType="end"/>
            </w:r>
          </w:p>
        </w:tc>
      </w:tr>
      <w:tr w:rsidR="00E36125" w:rsidRPr="005A5E2B" w:rsidTr="00DB24B9">
        <w:trPr>
          <w:trHeight w:val="288"/>
        </w:trPr>
        <w:tc>
          <w:tcPr>
            <w:tcW w:w="5287" w:type="dxa"/>
            <w:vAlign w:val="center"/>
          </w:tcPr>
          <w:p w:rsidR="00E36125" w:rsidRPr="005A5E2B" w:rsidRDefault="00E36125" w:rsidP="00E36125">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6053" w:type="dxa"/>
            <w:vAlign w:val="center"/>
          </w:tcPr>
          <w:p w:rsidR="00E36125" w:rsidRPr="005A5E2B" w:rsidRDefault="00E36125" w:rsidP="00E36125">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E36125" w:rsidRPr="005A5E2B" w:rsidTr="00DB24B9">
        <w:trPr>
          <w:trHeight w:val="288"/>
        </w:trPr>
        <w:tc>
          <w:tcPr>
            <w:tcW w:w="5287" w:type="dxa"/>
            <w:vAlign w:val="center"/>
          </w:tcPr>
          <w:p w:rsidR="00E36125" w:rsidRPr="005A5E2B" w:rsidRDefault="00E36125" w:rsidP="00E36125">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6053" w:type="dxa"/>
            <w:vAlign w:val="center"/>
          </w:tcPr>
          <w:p w:rsidR="00E36125" w:rsidRPr="005A5E2B" w:rsidRDefault="00E36125" w:rsidP="00E36125">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E36125" w:rsidRPr="005A5E2B" w:rsidTr="00DB24B9">
        <w:trPr>
          <w:trHeight w:val="288"/>
        </w:trPr>
        <w:tc>
          <w:tcPr>
            <w:tcW w:w="5287" w:type="dxa"/>
            <w:vAlign w:val="center"/>
          </w:tcPr>
          <w:p w:rsidR="00E36125" w:rsidRPr="005A5E2B" w:rsidRDefault="00E36125" w:rsidP="00E36125">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6053" w:type="dxa"/>
            <w:vAlign w:val="center"/>
          </w:tcPr>
          <w:p w:rsidR="00E36125" w:rsidRPr="005A5E2B" w:rsidRDefault="00E36125" w:rsidP="00E36125">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03608" w:rsidRPr="005A5E2B" w:rsidTr="00DB24B9">
        <w:trPr>
          <w:trHeight w:val="288"/>
        </w:trPr>
        <w:tc>
          <w:tcPr>
            <w:tcW w:w="5287" w:type="dxa"/>
            <w:vAlign w:val="center"/>
          </w:tcPr>
          <w:p w:rsidR="00503608" w:rsidRPr="005A5E2B" w:rsidRDefault="00503608" w:rsidP="00DB24B9">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6053" w:type="dxa"/>
            <w:vAlign w:val="center"/>
          </w:tcPr>
          <w:p w:rsidR="00503608" w:rsidRPr="005A5E2B" w:rsidRDefault="00503608" w:rsidP="00DB24B9">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r w:rsidR="005A5E2B" w:rsidRPr="005A5E2B" w:rsidTr="00DB24B9">
        <w:trPr>
          <w:trHeight w:val="288"/>
        </w:trPr>
        <w:tc>
          <w:tcPr>
            <w:tcW w:w="5287" w:type="dxa"/>
            <w:vAlign w:val="center"/>
          </w:tcPr>
          <w:p w:rsidR="00503608" w:rsidRPr="005A5E2B" w:rsidRDefault="00503608" w:rsidP="00DB24B9">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6053" w:type="dxa"/>
            <w:vAlign w:val="center"/>
          </w:tcPr>
          <w:p w:rsidR="00503608" w:rsidRPr="005A5E2B" w:rsidRDefault="00503608" w:rsidP="00DB24B9">
            <w:pPr>
              <w:jc w:val="cente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bl>
    <w:p w:rsidR="008F20B1" w:rsidRDefault="008F20B1">
      <w:pPr>
        <w:rPr>
          <w:rFonts w:ascii="Times New Roman" w:hAnsi="Times New Roman" w:cs="Times New Roman"/>
          <w:b/>
          <w:sz w:val="24"/>
          <w:szCs w:val="24"/>
        </w:rPr>
      </w:pPr>
    </w:p>
    <w:p w:rsidR="008124BD" w:rsidRDefault="008124BD">
      <w:pPr>
        <w:rPr>
          <w:rFonts w:ascii="Times New Roman" w:hAnsi="Times New Roman" w:cs="Times New Roman"/>
          <w:b/>
          <w:sz w:val="24"/>
          <w:szCs w:val="24"/>
        </w:rPr>
      </w:pPr>
    </w:p>
    <w:p w:rsidR="008124BD" w:rsidRDefault="008124BD">
      <w:pPr>
        <w:rPr>
          <w:rFonts w:ascii="Times New Roman" w:hAnsi="Times New Roman" w:cs="Times New Roman"/>
          <w:b/>
          <w:sz w:val="24"/>
          <w:szCs w:val="24"/>
        </w:rPr>
      </w:pPr>
    </w:p>
    <w:p w:rsidR="008124BD" w:rsidRPr="005A5E2B" w:rsidRDefault="008124BD">
      <w:pPr>
        <w:rPr>
          <w:rFonts w:ascii="Times New Roman" w:hAnsi="Times New Roman" w:cs="Times New Roman"/>
          <w:b/>
          <w:sz w:val="24"/>
          <w:szCs w:val="24"/>
        </w:rPr>
      </w:pPr>
    </w:p>
    <w:p w:rsidR="00367AE7" w:rsidRPr="005A5E2B" w:rsidRDefault="00E36125" w:rsidP="00503608">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F</w:t>
      </w:r>
      <w:r w:rsidR="00D962C3" w:rsidRPr="005A5E2B">
        <w:rPr>
          <w:rFonts w:ascii="Times New Roman" w:hAnsi="Times New Roman" w:cs="Times New Roman"/>
          <w:b/>
          <w:sz w:val="28"/>
          <w:szCs w:val="28"/>
        </w:rPr>
        <w:t>ISCAL</w:t>
      </w:r>
    </w:p>
    <w:tbl>
      <w:tblPr>
        <w:tblStyle w:val="TableGrid"/>
        <w:tblW w:w="11340" w:type="dxa"/>
        <w:tblInd w:w="-162" w:type="dxa"/>
        <w:tblLook w:val="04A0" w:firstRow="1" w:lastRow="0" w:firstColumn="1" w:lastColumn="0" w:noHBand="0" w:noVBand="1"/>
      </w:tblPr>
      <w:tblGrid>
        <w:gridCol w:w="11340"/>
      </w:tblGrid>
      <w:tr w:rsidR="001D128B" w:rsidRPr="005A5E2B" w:rsidTr="00DB24B9">
        <w:trPr>
          <w:trHeight w:val="468"/>
        </w:trPr>
        <w:tc>
          <w:tcPr>
            <w:tcW w:w="11340" w:type="dxa"/>
          </w:tcPr>
          <w:p w:rsidR="001D128B" w:rsidRPr="005A5E2B" w:rsidRDefault="001D128B" w:rsidP="00F755F9">
            <w:pPr>
              <w:rPr>
                <w:rFonts w:ascii="Times New Roman" w:hAnsi="Times New Roman" w:cs="Times New Roman"/>
                <w:sz w:val="8"/>
                <w:szCs w:val="8"/>
              </w:rPr>
            </w:pPr>
          </w:p>
          <w:p w:rsidR="001D128B" w:rsidRPr="005A5E2B" w:rsidRDefault="001D128B" w:rsidP="001D128B">
            <w:pPr>
              <w:rPr>
                <w:rFonts w:ascii="Times New Roman" w:hAnsi="Times New Roman" w:cs="Times New Roman"/>
                <w:sz w:val="24"/>
                <w:szCs w:val="24"/>
              </w:rPr>
            </w:pPr>
            <w:r w:rsidRPr="005A5E2B">
              <w:rPr>
                <w:rFonts w:ascii="Times New Roman" w:hAnsi="Times New Roman" w:cs="Times New Roman"/>
                <w:sz w:val="24"/>
                <w:szCs w:val="24"/>
              </w:rPr>
              <w:t xml:space="preserve"> Agency fiscal year: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Submission date of next annual independent audit report: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r>
    </w:tbl>
    <w:p w:rsidR="00AC1D42" w:rsidRPr="005A5E2B" w:rsidRDefault="00AC1D42" w:rsidP="00AC1D42">
      <w:pPr>
        <w:spacing w:after="0" w:line="240" w:lineRule="auto"/>
        <w:jc w:val="both"/>
        <w:rPr>
          <w:rFonts w:ascii="Times New Roman" w:hAnsi="Times New Roman" w:cs="Times New Roman"/>
          <w:sz w:val="8"/>
          <w:szCs w:val="8"/>
        </w:rPr>
      </w:pPr>
    </w:p>
    <w:p w:rsidR="00503608" w:rsidRPr="005A5E2B" w:rsidRDefault="00503608" w:rsidP="00AC1D42">
      <w:pPr>
        <w:spacing w:after="0" w:line="240" w:lineRule="auto"/>
        <w:jc w:val="both"/>
        <w:rPr>
          <w:rFonts w:ascii="Times New Roman" w:hAnsi="Times New Roman" w:cs="Times New Roman"/>
          <w:sz w:val="8"/>
          <w:szCs w:val="8"/>
        </w:rPr>
      </w:pPr>
    </w:p>
    <w:p w:rsidR="001D128B" w:rsidRPr="005A5E2B" w:rsidRDefault="001D128B" w:rsidP="00AC1D42">
      <w:pPr>
        <w:spacing w:after="0" w:line="240" w:lineRule="auto"/>
        <w:jc w:val="both"/>
        <w:rPr>
          <w:rFonts w:ascii="Times New Roman" w:hAnsi="Times New Roman" w:cs="Times New Roman"/>
          <w:i/>
          <w:sz w:val="24"/>
          <w:szCs w:val="24"/>
        </w:rPr>
      </w:pPr>
      <w:r w:rsidRPr="005A5E2B">
        <w:rPr>
          <w:rFonts w:ascii="Times New Roman" w:hAnsi="Times New Roman" w:cs="Times New Roman"/>
          <w:i/>
          <w:sz w:val="24"/>
          <w:szCs w:val="24"/>
        </w:rPr>
        <w:t>Attach a Certificate of Liability which includes the following:</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36"/>
        <w:gridCol w:w="6378"/>
      </w:tblGrid>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 xml:space="preserve">COMMERCIAL GENERAL LIABILITY </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General Aggregate</w:t>
            </w:r>
            <w:r w:rsidRPr="005A5E2B">
              <w:rPr>
                <w:rFonts w:ascii="Times New Roman" w:hAnsi="Times New Roman" w:cs="Times New Roman"/>
                <w:color w:val="auto"/>
                <w:szCs w:val="22"/>
              </w:rPr>
              <w:tab/>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$2,000,000</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jc w:val="left"/>
              <w:rPr>
                <w:rFonts w:ascii="Times New Roman" w:hAnsi="Times New Roman" w:cs="Times New Roman"/>
                <w:color w:val="auto"/>
                <w:szCs w:val="22"/>
              </w:rPr>
            </w:pPr>
            <w:r w:rsidRPr="005A5E2B">
              <w:rPr>
                <w:rFonts w:ascii="Times New Roman" w:hAnsi="Times New Roman" w:cs="Times New Roman"/>
                <w:color w:val="auto"/>
                <w:szCs w:val="22"/>
              </w:rPr>
              <w:t>Products/Completed Operations Aggregate</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$2,000,000</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Personal/Advertising Injury</w:t>
            </w:r>
            <w:r w:rsidRPr="005A5E2B">
              <w:rPr>
                <w:rFonts w:ascii="Times New Roman" w:hAnsi="Times New Roman" w:cs="Times New Roman"/>
                <w:color w:val="auto"/>
                <w:szCs w:val="22"/>
              </w:rPr>
              <w:tab/>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$1,000,000 per occurrence</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Bodily Injury/Property Damage</w:t>
            </w:r>
            <w:r w:rsidRPr="005A5E2B">
              <w:rPr>
                <w:rFonts w:ascii="Times New Roman" w:hAnsi="Times New Roman" w:cs="Times New Roman"/>
                <w:color w:val="auto"/>
                <w:szCs w:val="22"/>
              </w:rPr>
              <w:tab/>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$1,000,000 per occurrence</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Fire Damage</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$50,000 any one fire</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Medical Payments</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$10,000 any one person</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Abuse &amp; Molestation</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Included</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Contractual Liability</w:t>
            </w:r>
          </w:p>
        </w:tc>
        <w:tc>
          <w:tcPr>
            <w:tcW w:w="6414" w:type="dxa"/>
            <w:gridSpan w:val="2"/>
            <w:tcBorders>
              <w:top w:val="single" w:sz="4" w:space="0" w:color="auto"/>
              <w:left w:val="single" w:sz="4" w:space="0" w:color="auto"/>
              <w:bottom w:val="single" w:sz="4" w:space="0" w:color="auto"/>
              <w:right w:val="single" w:sz="4" w:space="0" w:color="auto"/>
            </w:tcBorders>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Included</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4"/>
              <w:numPr>
                <w:ilvl w:val="0"/>
                <w:numId w:val="0"/>
              </w:numPr>
              <w:tabs>
                <w:tab w:val="left" w:pos="720"/>
              </w:tabs>
              <w:rPr>
                <w:rFonts w:ascii="Times New Roman" w:hAnsi="Times New Roman" w:cs="Times New Roman"/>
                <w:b/>
                <w:i/>
                <w:sz w:val="22"/>
                <w:szCs w:val="22"/>
              </w:rPr>
            </w:pPr>
            <w:r w:rsidRPr="005A5E2B">
              <w:rPr>
                <w:rFonts w:ascii="Times New Roman" w:hAnsi="Times New Roman" w:cs="Times New Roman"/>
                <w:b/>
                <w:i/>
                <w:sz w:val="22"/>
                <w:szCs w:val="22"/>
              </w:rPr>
              <w:t>If higher limits are required, the Umbrella/Excess Liability limits are allowed to satisfy the higher limit.</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WORKER’S COMPENSATION</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Employers Liability Limits</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$500K/$500K/$500K</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Statutory Limits- All States</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Statutory - State of Nebraska</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Voluntary Compensation</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Statutory</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 xml:space="preserve">COMMERCIAL AUTOMOBILE LIABILITY </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Bodily Injury/Property Damage</w:t>
            </w:r>
            <w:r w:rsidRPr="005A5E2B">
              <w:rPr>
                <w:rFonts w:ascii="Times New Roman" w:hAnsi="Times New Roman" w:cs="Times New Roman"/>
                <w:color w:val="auto"/>
                <w:szCs w:val="22"/>
              </w:rPr>
              <w:tab/>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$1,000,000 combined single limit</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Include All Owned, Hired &amp; Non-Owned Automobile liability</w:t>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Included</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Motor Carrier Act Endorsement</w:t>
            </w:r>
          </w:p>
        </w:tc>
        <w:tc>
          <w:tcPr>
            <w:tcW w:w="6414" w:type="dxa"/>
            <w:gridSpan w:val="2"/>
            <w:tcBorders>
              <w:top w:val="single" w:sz="4" w:space="0" w:color="auto"/>
              <w:left w:val="single" w:sz="4" w:space="0" w:color="auto"/>
              <w:bottom w:val="single" w:sz="4" w:space="0" w:color="auto"/>
              <w:right w:val="single" w:sz="4" w:space="0" w:color="auto"/>
            </w:tcBorders>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Where Applicable</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UMBRELLA/EXCESS LIABILITY</w:t>
            </w:r>
          </w:p>
        </w:tc>
      </w:tr>
      <w:tr w:rsidR="00E36125" w:rsidRPr="005A5E2B" w:rsidTr="00DB24B9">
        <w:tc>
          <w:tcPr>
            <w:tcW w:w="4926"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Over Primary Insurance</w:t>
            </w:r>
            <w:r w:rsidRPr="005A5E2B">
              <w:rPr>
                <w:rFonts w:ascii="Times New Roman" w:hAnsi="Times New Roman" w:cs="Times New Roman"/>
                <w:color w:val="auto"/>
                <w:szCs w:val="22"/>
              </w:rPr>
              <w:tab/>
            </w:r>
          </w:p>
        </w:tc>
        <w:tc>
          <w:tcPr>
            <w:tcW w:w="6414"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 xml:space="preserve">$1,000,000 </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 xml:space="preserve">SUBROGATION WAIVER </w:t>
            </w:r>
            <w:r w:rsidRPr="005A5E2B">
              <w:rPr>
                <w:rFonts w:ascii="Times New Roman" w:hAnsi="Times New Roman" w:cs="Times New Roman"/>
                <w:b/>
                <w:sz w:val="22"/>
                <w:szCs w:val="22"/>
              </w:rPr>
              <w:tab/>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“Workers’ Compensation policy shall include a waiver of subrogation in favor of the State of Nebraska.”</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LIABILITY WAIVER</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“Commercial General Liability &amp; Commercial Automobile Liability policies shall be primary and any insurance or self-insurance carried by the State shall be considered excess and non-contributory.”</w:t>
            </w:r>
          </w:p>
        </w:tc>
      </w:tr>
      <w:tr w:rsidR="00E36125" w:rsidRPr="005A5E2B" w:rsidTr="00DB24B9">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PROFESSIONAL LIABILITY</w:t>
            </w:r>
          </w:p>
        </w:tc>
      </w:tr>
      <w:tr w:rsidR="00E36125" w:rsidRPr="005A5E2B" w:rsidTr="00DB24B9">
        <w:tc>
          <w:tcPr>
            <w:tcW w:w="4962"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 xml:space="preserve">Professional liability (Medical Malpractice) </w:t>
            </w:r>
          </w:p>
        </w:tc>
        <w:tc>
          <w:tcPr>
            <w:tcW w:w="6378" w:type="dxa"/>
            <w:vMerge w:val="restart"/>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Limits consistent with Nebraska Medical Malpractice Cap</w:t>
            </w:r>
          </w:p>
        </w:tc>
      </w:tr>
      <w:tr w:rsidR="00E36125" w:rsidRPr="005A5E2B" w:rsidTr="00DB24B9">
        <w:tc>
          <w:tcPr>
            <w:tcW w:w="4962"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Qualification Under Nebraska Excess Fund</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1D128B" w:rsidRPr="005A5E2B" w:rsidRDefault="001D128B" w:rsidP="00F755F9">
            <w:pPr>
              <w:rPr>
                <w:rFonts w:ascii="Times New Roman" w:hAnsi="Times New Roman" w:cs="Times New Roman"/>
              </w:rPr>
            </w:pPr>
          </w:p>
        </w:tc>
      </w:tr>
      <w:tr w:rsidR="00E36125" w:rsidRPr="005A5E2B" w:rsidTr="00DB24B9">
        <w:tc>
          <w:tcPr>
            <w:tcW w:w="4962" w:type="dxa"/>
            <w:gridSpan w:val="2"/>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All Other Professional Liability (Errors &amp; Omissions) - Director and Officers’ Liability or a Fidelity bond for all members or boards and commissions</w:t>
            </w:r>
          </w:p>
        </w:tc>
        <w:tc>
          <w:tcPr>
            <w:tcW w:w="6378" w:type="dxa"/>
            <w:tcBorders>
              <w:top w:val="single" w:sz="4" w:space="0" w:color="auto"/>
              <w:left w:val="single" w:sz="4" w:space="0" w:color="auto"/>
              <w:bottom w:val="single" w:sz="4" w:space="0" w:color="auto"/>
              <w:right w:val="single" w:sz="4" w:space="0" w:color="auto"/>
            </w:tcBorders>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$1,000,000 Per Claim / Aggregate</w:t>
            </w:r>
          </w:p>
        </w:tc>
      </w:tr>
      <w:tr w:rsidR="00E36125" w:rsidRPr="005A5E2B" w:rsidTr="00DB24B9">
        <w:trPr>
          <w:trHeight w:val="271"/>
        </w:trPr>
        <w:tc>
          <w:tcPr>
            <w:tcW w:w="11340" w:type="dxa"/>
            <w:gridSpan w:val="3"/>
            <w:tcBorders>
              <w:top w:val="single" w:sz="4" w:space="0" w:color="auto"/>
              <w:left w:val="single" w:sz="4" w:space="0" w:color="auto"/>
              <w:bottom w:val="single" w:sz="4" w:space="0" w:color="auto"/>
              <w:right w:val="single" w:sz="4" w:space="0" w:color="auto"/>
            </w:tcBorders>
            <w:shd w:val="clear" w:color="auto" w:fill="D8D8D8"/>
            <w:hideMark/>
          </w:tcPr>
          <w:p w:rsidR="001D128B" w:rsidRPr="005A5E2B" w:rsidRDefault="001D128B" w:rsidP="00F755F9">
            <w:pPr>
              <w:pStyle w:val="Level4"/>
              <w:numPr>
                <w:ilvl w:val="0"/>
                <w:numId w:val="0"/>
              </w:numPr>
              <w:tabs>
                <w:tab w:val="left" w:pos="720"/>
              </w:tabs>
              <w:rPr>
                <w:rFonts w:ascii="Times New Roman" w:hAnsi="Times New Roman" w:cs="Times New Roman"/>
                <w:b/>
                <w:sz w:val="22"/>
                <w:szCs w:val="22"/>
              </w:rPr>
            </w:pPr>
            <w:r w:rsidRPr="005A5E2B">
              <w:rPr>
                <w:rFonts w:ascii="Times New Roman" w:hAnsi="Times New Roman" w:cs="Times New Roman"/>
                <w:b/>
                <w:sz w:val="22"/>
                <w:szCs w:val="22"/>
              </w:rPr>
              <w:t>CYBER LIABILITY</w:t>
            </w:r>
          </w:p>
        </w:tc>
      </w:tr>
      <w:tr w:rsidR="00E36125" w:rsidRPr="005A5E2B" w:rsidTr="00DB24B9">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Breach of Privacy, Security Breach, Denial of Service, Remediation, Fines and Penalties</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D128B" w:rsidRPr="005A5E2B" w:rsidRDefault="001D128B" w:rsidP="00F755F9">
            <w:pPr>
              <w:pStyle w:val="Level2Body"/>
              <w:ind w:left="0"/>
              <w:rPr>
                <w:rFonts w:ascii="Times New Roman" w:hAnsi="Times New Roman" w:cs="Times New Roman"/>
                <w:color w:val="auto"/>
                <w:szCs w:val="22"/>
              </w:rPr>
            </w:pPr>
            <w:r w:rsidRPr="005A5E2B">
              <w:rPr>
                <w:rFonts w:ascii="Times New Roman" w:hAnsi="Times New Roman" w:cs="Times New Roman"/>
                <w:color w:val="auto"/>
                <w:szCs w:val="22"/>
              </w:rPr>
              <w:t xml:space="preserve">$1,000,000  </w:t>
            </w:r>
          </w:p>
        </w:tc>
      </w:tr>
    </w:tbl>
    <w:p w:rsidR="00503608" w:rsidRDefault="00503608"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8124BD" w:rsidRDefault="008124BD" w:rsidP="002C0131">
      <w:pPr>
        <w:spacing w:after="0" w:line="240" w:lineRule="auto"/>
        <w:rPr>
          <w:rFonts w:ascii="Times New Roman" w:hAnsi="Times New Roman" w:cs="Times New Roman"/>
          <w:b/>
          <w:sz w:val="24"/>
          <w:szCs w:val="24"/>
        </w:rPr>
      </w:pPr>
    </w:p>
    <w:p w:rsidR="00367AE7" w:rsidRPr="005A5E2B" w:rsidRDefault="00D962C3" w:rsidP="00DB24B9">
      <w:pPr>
        <w:pStyle w:val="ListParagraph"/>
        <w:numPr>
          <w:ilvl w:val="0"/>
          <w:numId w:val="2"/>
        </w:numPr>
        <w:spacing w:after="0" w:line="240" w:lineRule="auto"/>
        <w:ind w:left="360" w:hanging="720"/>
        <w:rPr>
          <w:rFonts w:ascii="Times New Roman" w:hAnsi="Times New Roman" w:cs="Times New Roman"/>
          <w:b/>
          <w:sz w:val="28"/>
          <w:szCs w:val="28"/>
        </w:rPr>
      </w:pPr>
      <w:bookmarkStart w:id="2" w:name="_GoBack"/>
      <w:bookmarkEnd w:id="2"/>
      <w:r w:rsidRPr="005A5E2B">
        <w:rPr>
          <w:rFonts w:ascii="Times New Roman" w:hAnsi="Times New Roman" w:cs="Times New Roman"/>
          <w:b/>
          <w:sz w:val="28"/>
          <w:szCs w:val="28"/>
        </w:rPr>
        <w:t>POLICIES AND PROCEDURES</w:t>
      </w:r>
    </w:p>
    <w:p w:rsidR="00E36125" w:rsidRPr="005A5E2B" w:rsidRDefault="00A052B1" w:rsidP="00A052B1">
      <w:pPr>
        <w:pStyle w:val="ListParagraph"/>
        <w:spacing w:after="0" w:line="240" w:lineRule="auto"/>
        <w:ind w:left="0"/>
        <w:rPr>
          <w:rFonts w:ascii="Times New Roman" w:hAnsi="Times New Roman" w:cs="Times New Roman"/>
          <w:i/>
          <w:sz w:val="24"/>
          <w:szCs w:val="24"/>
        </w:rPr>
      </w:pPr>
      <w:r w:rsidRPr="005A5E2B">
        <w:rPr>
          <w:rFonts w:ascii="Times New Roman" w:hAnsi="Times New Roman" w:cs="Times New Roman"/>
          <w:i/>
          <w:sz w:val="24"/>
          <w:szCs w:val="24"/>
        </w:rPr>
        <w:t>Place an “X” in the box if policy/procedure is in place</w:t>
      </w:r>
    </w:p>
    <w:tbl>
      <w:tblPr>
        <w:tblStyle w:val="TableGrid"/>
        <w:tblW w:w="11250" w:type="dxa"/>
        <w:tblInd w:w="-162" w:type="dxa"/>
        <w:tblLayout w:type="fixed"/>
        <w:tblLook w:val="04A0" w:firstRow="1" w:lastRow="0" w:firstColumn="1" w:lastColumn="0" w:noHBand="0" w:noVBand="1"/>
      </w:tblPr>
      <w:tblGrid>
        <w:gridCol w:w="630"/>
        <w:gridCol w:w="10620"/>
      </w:tblGrid>
      <w:tr w:rsidR="005A5E2B" w:rsidRPr="005A5E2B" w:rsidTr="00FA6919">
        <w:tc>
          <w:tcPr>
            <w:tcW w:w="630" w:type="dxa"/>
          </w:tcPr>
          <w:p w:rsidR="00E36125" w:rsidRPr="005A5E2B" w:rsidRDefault="00A052B1" w:rsidP="00A052B1">
            <w:pPr>
              <w:jc w:val="center"/>
              <w:rPr>
                <w:rFonts w:ascii="Times New Roman" w:hAnsi="Times New Roman" w:cs="Times New Roman"/>
                <w:b/>
                <w:sz w:val="24"/>
                <w:szCs w:val="24"/>
              </w:rPr>
            </w:pPr>
            <w:r w:rsidRPr="005A5E2B">
              <w:rPr>
                <w:rFonts w:ascii="Times New Roman" w:hAnsi="Times New Roman" w:cs="Times New Roman"/>
                <w:b/>
                <w:sz w:val="24"/>
                <w:szCs w:val="24"/>
              </w:rPr>
              <w:t>“X”</w:t>
            </w:r>
          </w:p>
        </w:tc>
        <w:tc>
          <w:tcPr>
            <w:tcW w:w="10620" w:type="dxa"/>
          </w:tcPr>
          <w:p w:rsidR="00E36125" w:rsidRPr="005A5E2B" w:rsidRDefault="00A052B1" w:rsidP="00A052B1">
            <w:pPr>
              <w:jc w:val="center"/>
              <w:rPr>
                <w:rFonts w:ascii="Times New Roman" w:hAnsi="Times New Roman" w:cs="Times New Roman"/>
                <w:b/>
                <w:sz w:val="24"/>
                <w:szCs w:val="24"/>
              </w:rPr>
            </w:pPr>
            <w:r w:rsidRPr="005A5E2B">
              <w:rPr>
                <w:rFonts w:ascii="Times New Roman" w:hAnsi="Times New Roman" w:cs="Times New Roman"/>
                <w:b/>
                <w:sz w:val="24"/>
                <w:szCs w:val="24"/>
              </w:rPr>
              <w:t>Policies and Procedures</w:t>
            </w:r>
          </w:p>
        </w:tc>
      </w:tr>
      <w:tr w:rsidR="005A5E2B" w:rsidRPr="005A5E2B" w:rsidTr="00FA6919">
        <w:trPr>
          <w:trHeight w:val="288"/>
        </w:trPr>
        <w:tc>
          <w:tcPr>
            <w:tcW w:w="630" w:type="dxa"/>
            <w:vAlign w:val="center"/>
          </w:tcPr>
          <w:p w:rsidR="00E36125" w:rsidRPr="005A5E2B" w:rsidRDefault="00503608" w:rsidP="00503608">
            <w:pPr>
              <w:ind w:left="-18" w:right="-5"/>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36125" w:rsidRPr="005A5E2B" w:rsidRDefault="00A052B1" w:rsidP="00A052B1">
            <w:pPr>
              <w:rPr>
                <w:rFonts w:ascii="Times New Roman" w:hAnsi="Times New Roman" w:cs="Times New Roman"/>
                <w:sz w:val="24"/>
                <w:szCs w:val="24"/>
              </w:rPr>
            </w:pPr>
            <w:r w:rsidRPr="005A5E2B">
              <w:rPr>
                <w:rFonts w:ascii="Times New Roman" w:hAnsi="Times New Roman" w:cs="Times New Roman"/>
                <w:sz w:val="24"/>
                <w:szCs w:val="24"/>
              </w:rPr>
              <w:t>Americans with Disabilities Act Policy</w:t>
            </w:r>
          </w:p>
        </w:tc>
      </w:tr>
      <w:tr w:rsidR="005A5E2B" w:rsidRPr="005A5E2B" w:rsidTr="00FA6919">
        <w:trPr>
          <w:trHeight w:val="288"/>
        </w:trPr>
        <w:tc>
          <w:tcPr>
            <w:tcW w:w="630" w:type="dxa"/>
            <w:tcBorders>
              <w:bottom w:val="single" w:sz="4" w:space="0" w:color="auto"/>
            </w:tcBorders>
            <w:vAlign w:val="center"/>
          </w:tcPr>
          <w:p w:rsidR="00E36125" w:rsidRPr="005A5E2B" w:rsidRDefault="00E36125" w:rsidP="00E36125">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bottom w:val="single" w:sz="4" w:space="0" w:color="auto"/>
            </w:tcBorders>
            <w:vAlign w:val="center"/>
          </w:tcPr>
          <w:p w:rsidR="00E36125" w:rsidRPr="005A5E2B" w:rsidRDefault="00A052B1" w:rsidP="00A052B1">
            <w:pPr>
              <w:rPr>
                <w:rFonts w:ascii="Times New Roman" w:hAnsi="Times New Roman" w:cs="Times New Roman"/>
                <w:sz w:val="24"/>
                <w:szCs w:val="24"/>
              </w:rPr>
            </w:pPr>
            <w:r w:rsidRPr="005A5E2B">
              <w:rPr>
                <w:rFonts w:ascii="Times New Roman" w:hAnsi="Times New Roman" w:cs="Times New Roman"/>
                <w:sz w:val="24"/>
                <w:szCs w:val="24"/>
              </w:rPr>
              <w:t>Accessibility</w:t>
            </w:r>
          </w:p>
        </w:tc>
      </w:tr>
      <w:tr w:rsidR="005A5E2B" w:rsidRPr="005A5E2B" w:rsidTr="00FA6919">
        <w:trPr>
          <w:trHeight w:val="288"/>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 xml:space="preserve">Background checks policy which clearly indicates provider agrees that its staff having any direct contact with consumers of any age will have initial background checks to include a check of the following registries: </w:t>
            </w:r>
          </w:p>
        </w:tc>
      </w:tr>
      <w:tr w:rsidR="005A5E2B" w:rsidRPr="005A5E2B" w:rsidTr="00FA6919">
        <w:trPr>
          <w:trHeight w:val="314"/>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spacing w:line="276" w:lineRule="auto"/>
              <w:ind w:left="252"/>
              <w:rPr>
                <w:rFonts w:ascii="Times New Roman" w:hAnsi="Times New Roman" w:cs="Times New Roman"/>
                <w:sz w:val="24"/>
                <w:szCs w:val="24"/>
              </w:rPr>
            </w:pPr>
            <w:r w:rsidRPr="005A5E2B">
              <w:rPr>
                <w:rFonts w:ascii="Times New Roman" w:hAnsi="Times New Roman" w:cs="Times New Roman"/>
                <w:sz w:val="24"/>
                <w:szCs w:val="24"/>
              </w:rPr>
              <w:t>Sex Offender Registry</w:t>
            </w:r>
          </w:p>
        </w:tc>
      </w:tr>
      <w:tr w:rsidR="005A5E2B" w:rsidRPr="005A5E2B" w:rsidTr="00FA6919">
        <w:trPr>
          <w:trHeight w:val="332"/>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spacing w:line="276" w:lineRule="auto"/>
              <w:ind w:left="252"/>
              <w:rPr>
                <w:rFonts w:ascii="Times New Roman" w:hAnsi="Times New Roman" w:cs="Times New Roman"/>
                <w:sz w:val="24"/>
                <w:szCs w:val="24"/>
              </w:rPr>
            </w:pPr>
            <w:r w:rsidRPr="005A5E2B">
              <w:rPr>
                <w:rFonts w:ascii="Times New Roman" w:hAnsi="Times New Roman" w:cs="Times New Roman"/>
                <w:sz w:val="24"/>
                <w:szCs w:val="24"/>
              </w:rPr>
              <w:t>Nebraska Child Abuse and Neglect Registry</w:t>
            </w:r>
          </w:p>
        </w:tc>
      </w:tr>
      <w:tr w:rsidR="005A5E2B" w:rsidRPr="005A5E2B" w:rsidTr="00FA6919">
        <w:trPr>
          <w:trHeight w:val="260"/>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spacing w:line="276" w:lineRule="auto"/>
              <w:ind w:left="252"/>
              <w:rPr>
                <w:rFonts w:ascii="Times New Roman" w:hAnsi="Times New Roman" w:cs="Times New Roman"/>
                <w:sz w:val="24"/>
                <w:szCs w:val="24"/>
              </w:rPr>
            </w:pPr>
            <w:r w:rsidRPr="005A5E2B">
              <w:rPr>
                <w:rFonts w:ascii="Times New Roman" w:hAnsi="Times New Roman" w:cs="Times New Roman"/>
                <w:sz w:val="24"/>
                <w:szCs w:val="24"/>
              </w:rPr>
              <w:t>Nebraska Adult Abuse and Neglect Registry</w:t>
            </w:r>
          </w:p>
        </w:tc>
      </w:tr>
      <w:tr w:rsidR="005A5E2B" w:rsidRPr="005A5E2B" w:rsidTr="00FA6919">
        <w:trPr>
          <w:trHeight w:val="260"/>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spacing w:line="276" w:lineRule="auto"/>
              <w:ind w:left="252"/>
              <w:rPr>
                <w:rFonts w:ascii="Times New Roman" w:hAnsi="Times New Roman" w:cs="Times New Roman"/>
                <w:sz w:val="24"/>
                <w:szCs w:val="24"/>
              </w:rPr>
            </w:pPr>
            <w:r w:rsidRPr="005A5E2B">
              <w:rPr>
                <w:rFonts w:ascii="Times New Roman" w:hAnsi="Times New Roman" w:cs="Times New Roman"/>
                <w:sz w:val="24"/>
                <w:szCs w:val="24"/>
              </w:rPr>
              <w:t>Criminal Records Check by the NE State Patrol</w:t>
            </w:r>
          </w:p>
        </w:tc>
      </w:tr>
      <w:tr w:rsidR="005A5E2B" w:rsidRPr="005A5E2B" w:rsidTr="00FA6919">
        <w:trPr>
          <w:trHeight w:val="278"/>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spacing w:line="276" w:lineRule="auto"/>
              <w:ind w:left="252"/>
              <w:rPr>
                <w:rFonts w:ascii="Times New Roman" w:hAnsi="Times New Roman" w:cs="Times New Roman"/>
                <w:sz w:val="24"/>
                <w:szCs w:val="24"/>
              </w:rPr>
            </w:pPr>
            <w:r w:rsidRPr="005A5E2B">
              <w:rPr>
                <w:rFonts w:ascii="Times New Roman" w:hAnsi="Times New Roman" w:cs="Times New Roman"/>
                <w:sz w:val="24"/>
                <w:szCs w:val="24"/>
              </w:rPr>
              <w:t>Department of Motor Vehicles (as applicable)</w:t>
            </w:r>
          </w:p>
        </w:tc>
      </w:tr>
      <w:tr w:rsidR="005A5E2B" w:rsidRPr="005A5E2B" w:rsidTr="00FA6919">
        <w:trPr>
          <w:trHeight w:val="260"/>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ind w:left="252"/>
              <w:rPr>
                <w:rFonts w:ascii="Times New Roman" w:hAnsi="Times New Roman" w:cs="Times New Roman"/>
                <w:b/>
                <w:sz w:val="28"/>
                <w:szCs w:val="28"/>
              </w:rPr>
            </w:pPr>
            <w:r w:rsidRPr="005A5E2B">
              <w:rPr>
                <w:rFonts w:ascii="Times New Roman" w:hAnsi="Times New Roman" w:cs="Times New Roman"/>
                <w:sz w:val="24"/>
                <w:szCs w:val="24"/>
              </w:rPr>
              <w:t>Out-of-state background checks will be completed on all newly hired employees, interns, and volunteers who have resided in Nebraska for less than two years if it is foreseeable that the individual may have contact with consumers of any age during the course of providing direct services.</w:t>
            </w:r>
          </w:p>
        </w:tc>
      </w:tr>
      <w:tr w:rsidR="005A5E2B" w:rsidRPr="005A5E2B" w:rsidTr="00DB24B9">
        <w:trPr>
          <w:trHeight w:val="288"/>
        </w:trPr>
        <w:tc>
          <w:tcPr>
            <w:tcW w:w="630" w:type="dxa"/>
            <w:tcBorders>
              <w:top w:val="single" w:sz="4" w:space="0" w:color="auto"/>
              <w:left w:val="single" w:sz="4" w:space="0" w:color="auto"/>
              <w:bottom w:val="nil"/>
              <w:right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top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Chronic Infectious Diseases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CLAS STANDARDS Matrix Worksheet to be completed</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Cultural Responsiveness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Client Rights and Responsibilities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Code of Ethics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Confidentiality of Case Records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Conflict of Interest which includes disclosure and resolution.</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 xml:space="preserve">Continuing education/training for employees – policy in place. </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Continuity of Operations Plan (COOP) which includes protecting the life and safety of participants.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Corporate Compliance Plan</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FA6919">
            <w:pPr>
              <w:rPr>
                <w:rFonts w:ascii="Times New Roman" w:hAnsi="Times New Roman" w:cs="Times New Roman"/>
                <w:sz w:val="24"/>
                <w:szCs w:val="24"/>
              </w:rPr>
            </w:pPr>
            <w:r w:rsidRPr="005A5E2B">
              <w:rPr>
                <w:rFonts w:ascii="Times New Roman" w:hAnsi="Times New Roman" w:cs="Times New Roman"/>
                <w:sz w:val="24"/>
                <w:szCs w:val="24"/>
              </w:rPr>
              <w:t xml:space="preserve">Critical Incident to include the definition of a critical incident, how to investigate, including follow up; documentation requirements, and notifications required when a critical incident occurs. Procedures must address prevention, reporting, documentation, remedial actions and timely debriefings for critical incidents occurring within a provider agency. Providers will have a system and be able to demonstrate that personnel are trained in and aware of reporting requirements.  If enrolled within the network, the provider shall </w:t>
            </w:r>
            <w:r w:rsidR="00FA6919">
              <w:rPr>
                <w:rFonts w:ascii="Times New Roman" w:hAnsi="Times New Roman" w:cs="Times New Roman"/>
                <w:sz w:val="24"/>
                <w:szCs w:val="24"/>
              </w:rPr>
              <w:t>p</w:t>
            </w:r>
            <w:r w:rsidRPr="005A5E2B">
              <w:rPr>
                <w:rFonts w:ascii="Times New Roman" w:hAnsi="Times New Roman" w:cs="Times New Roman"/>
                <w:sz w:val="24"/>
                <w:szCs w:val="24"/>
              </w:rPr>
              <w:t xml:space="preserve">rovide the region with an Annual Incident Summary to determine compliance and appropriate actions </w:t>
            </w:r>
            <w:r w:rsidR="00FA6919">
              <w:rPr>
                <w:rFonts w:ascii="Times New Roman" w:hAnsi="Times New Roman" w:cs="Times New Roman"/>
                <w:sz w:val="24"/>
                <w:szCs w:val="24"/>
              </w:rPr>
              <w:t>t</w:t>
            </w:r>
            <w:r w:rsidRPr="005A5E2B">
              <w:rPr>
                <w:rFonts w:ascii="Times New Roman" w:hAnsi="Times New Roman" w:cs="Times New Roman"/>
                <w:sz w:val="24"/>
                <w:szCs w:val="24"/>
              </w:rPr>
              <w:t>aken to address identified needs.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Drug-Free Workplace</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Ethics</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EOE / Affirmative Action</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 xml:space="preserve">Financial Eligibility </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Grievance procedures regarding employees and participants.  Must include how participant's rights will be protected when report is received.</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Health and Safety</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6B7F86">
            <w:pPr>
              <w:rPr>
                <w:rFonts w:ascii="Times New Roman" w:hAnsi="Times New Roman" w:cs="Times New Roman"/>
                <w:sz w:val="24"/>
                <w:szCs w:val="24"/>
              </w:rPr>
            </w:pPr>
            <w:r w:rsidRPr="005A5E2B">
              <w:rPr>
                <w:rFonts w:ascii="Times New Roman" w:hAnsi="Times New Roman" w:cs="Times New Roman"/>
                <w:sz w:val="24"/>
                <w:szCs w:val="24"/>
              </w:rPr>
              <w:t>License revocation and/or suspension - annual verification processes in place regarding all applicable employee's required license(s) to ensure such license(s) ha</w:t>
            </w:r>
            <w:r w:rsidR="006B7F86">
              <w:rPr>
                <w:rFonts w:ascii="Times New Roman" w:hAnsi="Times New Roman" w:cs="Times New Roman"/>
                <w:sz w:val="24"/>
                <w:szCs w:val="24"/>
              </w:rPr>
              <w:t>s</w:t>
            </w:r>
            <w:r w:rsidRPr="005A5E2B">
              <w:rPr>
                <w:rFonts w:ascii="Times New Roman" w:hAnsi="Times New Roman" w:cs="Times New Roman"/>
                <w:sz w:val="24"/>
                <w:szCs w:val="24"/>
              </w:rPr>
              <w:t xml:space="preserve"> not been revoked and/or suspended. </w:t>
            </w:r>
          </w:p>
        </w:tc>
      </w:tr>
      <w:tr w:rsidR="005A5E2B" w:rsidRPr="005A5E2B" w:rsidTr="00DB24B9">
        <w:trPr>
          <w:trHeight w:val="288"/>
        </w:trPr>
        <w:tc>
          <w:tcPr>
            <w:tcW w:w="630" w:type="dxa"/>
            <w:tcBorders>
              <w:bottom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bottom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 xml:space="preserve">Medication Assisted Treatment - ensure consumers are not denied access to mental health or substance use treatment solely based on participation in Medication Assisted Treatment for a substance use disorder. </w:t>
            </w:r>
          </w:p>
        </w:tc>
      </w:tr>
      <w:tr w:rsidR="005A5E2B" w:rsidRPr="005A5E2B" w:rsidTr="00DB24B9">
        <w:trPr>
          <w:trHeight w:val="288"/>
        </w:trPr>
        <w:tc>
          <w:tcPr>
            <w:tcW w:w="630" w:type="dxa"/>
            <w:tcBorders>
              <w:bottom w:val="single" w:sz="4" w:space="0" w:color="auto"/>
            </w:tcBorders>
          </w:tcPr>
          <w:p w:rsidR="00EA1F3D" w:rsidRPr="005A5E2B" w:rsidRDefault="00EA1F3D" w:rsidP="00DB24B9">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bottom w:val="single" w:sz="4" w:space="0" w:color="auto"/>
            </w:tcBorders>
          </w:tcPr>
          <w:p w:rsidR="00EA1F3D" w:rsidRPr="005A5E2B" w:rsidRDefault="00EA1F3D" w:rsidP="00DB24B9">
            <w:pPr>
              <w:rPr>
                <w:rFonts w:ascii="Times New Roman" w:hAnsi="Times New Roman" w:cs="Times New Roman"/>
                <w:sz w:val="24"/>
                <w:szCs w:val="24"/>
              </w:rPr>
            </w:pPr>
            <w:r w:rsidRPr="005A5E2B">
              <w:rPr>
                <w:rFonts w:ascii="Times New Roman" w:hAnsi="Times New Roman" w:cs="Times New Roman"/>
                <w:sz w:val="24"/>
                <w:szCs w:val="24"/>
              </w:rPr>
              <w:t>Medication Assisted Treatment refers to a range of pharmacotherapy available to detoxify, maintain, or otherwise medically manage clients to treat addiction.</w:t>
            </w:r>
          </w:p>
        </w:tc>
      </w:tr>
      <w:tr w:rsidR="005A5E2B" w:rsidRPr="005A5E2B" w:rsidTr="00DB24B9">
        <w:tc>
          <w:tcPr>
            <w:tcW w:w="630" w:type="dxa"/>
            <w:tcBorders>
              <w:top w:val="single" w:sz="4" w:space="0" w:color="auto"/>
              <w:left w:val="nil"/>
              <w:bottom w:val="nil"/>
              <w:right w:val="nil"/>
            </w:tcBorders>
          </w:tcPr>
          <w:p w:rsidR="00EA1F3D" w:rsidRPr="005A5E2B" w:rsidRDefault="00EA1F3D" w:rsidP="00DB24B9">
            <w:pPr>
              <w:jc w:val="center"/>
              <w:rPr>
                <w:rFonts w:ascii="Times New Roman" w:hAnsi="Times New Roman" w:cs="Times New Roman"/>
                <w:b/>
                <w:sz w:val="4"/>
                <w:szCs w:val="4"/>
              </w:rPr>
            </w:pPr>
          </w:p>
        </w:tc>
        <w:tc>
          <w:tcPr>
            <w:tcW w:w="10620" w:type="dxa"/>
            <w:tcBorders>
              <w:top w:val="single" w:sz="4" w:space="0" w:color="auto"/>
              <w:left w:val="nil"/>
              <w:bottom w:val="nil"/>
              <w:right w:val="nil"/>
            </w:tcBorders>
          </w:tcPr>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p w:rsidR="00EA1F3D" w:rsidRPr="005A5E2B" w:rsidRDefault="00EA1F3D" w:rsidP="00DB24B9">
            <w:pPr>
              <w:jc w:val="center"/>
              <w:rPr>
                <w:rFonts w:ascii="Times New Roman" w:hAnsi="Times New Roman" w:cs="Times New Roman"/>
                <w:b/>
                <w:sz w:val="4"/>
                <w:szCs w:val="4"/>
              </w:rPr>
            </w:pPr>
          </w:p>
        </w:tc>
      </w:tr>
      <w:tr w:rsidR="005A5E2B" w:rsidRPr="005A5E2B" w:rsidTr="00DB24B9">
        <w:tc>
          <w:tcPr>
            <w:tcW w:w="630" w:type="dxa"/>
            <w:tcBorders>
              <w:top w:val="nil"/>
              <w:left w:val="nil"/>
              <w:bottom w:val="single" w:sz="4" w:space="0" w:color="auto"/>
              <w:right w:val="nil"/>
            </w:tcBorders>
          </w:tcPr>
          <w:p w:rsidR="00EA1F3D" w:rsidRPr="005A5E2B" w:rsidRDefault="00EA1F3D" w:rsidP="00DB24B9">
            <w:pPr>
              <w:jc w:val="center"/>
              <w:rPr>
                <w:rFonts w:ascii="Times New Roman" w:hAnsi="Times New Roman" w:cs="Times New Roman"/>
                <w:b/>
                <w:sz w:val="4"/>
                <w:szCs w:val="4"/>
              </w:rPr>
            </w:pPr>
          </w:p>
        </w:tc>
        <w:tc>
          <w:tcPr>
            <w:tcW w:w="10620" w:type="dxa"/>
            <w:tcBorders>
              <w:top w:val="nil"/>
              <w:left w:val="nil"/>
              <w:bottom w:val="single" w:sz="4" w:space="0" w:color="auto"/>
              <w:right w:val="nil"/>
            </w:tcBorders>
          </w:tcPr>
          <w:p w:rsidR="00EA1F3D" w:rsidRPr="005A5E2B" w:rsidRDefault="00EA1F3D" w:rsidP="00DB24B9">
            <w:pPr>
              <w:jc w:val="center"/>
              <w:rPr>
                <w:rFonts w:ascii="Times New Roman" w:hAnsi="Times New Roman" w:cs="Times New Roman"/>
                <w:b/>
                <w:sz w:val="4"/>
                <w:szCs w:val="4"/>
              </w:rPr>
            </w:pPr>
          </w:p>
        </w:tc>
      </w:tr>
      <w:tr w:rsidR="005A5E2B" w:rsidRPr="005A5E2B" w:rsidTr="00DB24B9">
        <w:tc>
          <w:tcPr>
            <w:tcW w:w="630" w:type="dxa"/>
            <w:tcBorders>
              <w:top w:val="single" w:sz="4" w:space="0" w:color="auto"/>
            </w:tcBorders>
          </w:tcPr>
          <w:p w:rsidR="00EA1F3D" w:rsidRPr="005A5E2B" w:rsidRDefault="00EA1F3D" w:rsidP="00DB24B9">
            <w:pPr>
              <w:jc w:val="center"/>
              <w:rPr>
                <w:rFonts w:ascii="Times New Roman" w:hAnsi="Times New Roman" w:cs="Times New Roman"/>
                <w:b/>
                <w:sz w:val="24"/>
                <w:szCs w:val="24"/>
              </w:rPr>
            </w:pPr>
            <w:r w:rsidRPr="005A5E2B">
              <w:rPr>
                <w:rFonts w:ascii="Times New Roman" w:hAnsi="Times New Roman" w:cs="Times New Roman"/>
                <w:b/>
                <w:sz w:val="24"/>
                <w:szCs w:val="24"/>
              </w:rPr>
              <w:t>“X”</w:t>
            </w:r>
          </w:p>
        </w:tc>
        <w:tc>
          <w:tcPr>
            <w:tcW w:w="10620" w:type="dxa"/>
            <w:tcBorders>
              <w:top w:val="single" w:sz="4" w:space="0" w:color="auto"/>
            </w:tcBorders>
          </w:tcPr>
          <w:p w:rsidR="00EA1F3D" w:rsidRPr="005A5E2B" w:rsidRDefault="00EA1F3D" w:rsidP="00DB24B9">
            <w:pPr>
              <w:jc w:val="center"/>
              <w:rPr>
                <w:rFonts w:ascii="Times New Roman" w:hAnsi="Times New Roman" w:cs="Times New Roman"/>
                <w:b/>
                <w:sz w:val="24"/>
                <w:szCs w:val="24"/>
              </w:rPr>
            </w:pPr>
            <w:r w:rsidRPr="005A5E2B">
              <w:rPr>
                <w:rFonts w:ascii="Times New Roman" w:hAnsi="Times New Roman" w:cs="Times New Roman"/>
                <w:b/>
                <w:sz w:val="24"/>
                <w:szCs w:val="24"/>
              </w:rPr>
              <w:t>Policies and Procedures</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No refusal approach - utilize a “no refusal” approach to admitting persons determined eligible by the DHHS system management agent for community-based BH services in REGION 3’s network.</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bottom w:val="single" w:sz="4" w:space="0" w:color="auto"/>
            </w:tcBorders>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Policy which includes the following language “Any youth who have not attained the age of eighteen (18) years shall be prohibited from using tobacco products on agency premises or at agency functions.”</w:t>
            </w:r>
          </w:p>
        </w:tc>
      </w:tr>
      <w:tr w:rsidR="005A5E2B" w:rsidRPr="005A5E2B" w:rsidTr="00DB24B9">
        <w:trPr>
          <w:trHeight w:val="288"/>
        </w:trPr>
        <w:tc>
          <w:tcPr>
            <w:tcW w:w="630" w:type="dxa"/>
            <w:tcBorders>
              <w:bottom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bottom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Pro-Children Act of 1994 (Act) which clearly indicates compliance with the requirements of P.L. 103-327 will not allow smoking within any portion of any indoor facility used for the provision of services for children as defined by the Act.</w:t>
            </w:r>
          </w:p>
        </w:tc>
      </w:tr>
      <w:tr w:rsidR="005A5E2B" w:rsidRPr="005A5E2B" w:rsidTr="00DB24B9">
        <w:trPr>
          <w:trHeight w:val="288"/>
        </w:trPr>
        <w:tc>
          <w:tcPr>
            <w:tcW w:w="630" w:type="dxa"/>
            <w:tcBorders>
              <w:top w:val="single" w:sz="4" w:space="0" w:color="auto"/>
              <w:left w:val="single" w:sz="4" w:space="0" w:color="auto"/>
              <w:bottom w:val="nil"/>
              <w:right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top w:val="single" w:sz="4" w:space="0" w:color="auto"/>
              <w:left w:val="single" w:sz="4" w:space="0" w:color="auto"/>
              <w:bottom w:val="single" w:sz="4" w:space="0" w:color="auto"/>
              <w:right w:val="single" w:sz="4" w:space="0" w:color="auto"/>
            </w:tcBorders>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Record Management/Retention to include timelines re:</w:t>
            </w:r>
          </w:p>
        </w:tc>
      </w:tr>
      <w:tr w:rsidR="005A5E2B" w:rsidRPr="005A5E2B" w:rsidTr="00DB24B9">
        <w:trPr>
          <w:trHeight w:val="314"/>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Borders>
              <w:top w:val="single" w:sz="4" w:space="0" w:color="auto"/>
            </w:tcBorders>
          </w:tcPr>
          <w:p w:rsidR="00EA1F3D" w:rsidRPr="005A5E2B" w:rsidRDefault="00EA1F3D" w:rsidP="00EA1F3D">
            <w:pPr>
              <w:ind w:left="342"/>
              <w:rPr>
                <w:rFonts w:ascii="Times New Roman" w:hAnsi="Times New Roman" w:cs="Times New Roman"/>
                <w:sz w:val="24"/>
                <w:szCs w:val="24"/>
              </w:rPr>
            </w:pPr>
            <w:r w:rsidRPr="005A5E2B">
              <w:rPr>
                <w:rFonts w:ascii="Times New Roman" w:hAnsi="Times New Roman" w:cs="Times New Roman"/>
                <w:sz w:val="24"/>
                <w:szCs w:val="24"/>
              </w:rPr>
              <w:t>Client Records Retention Following Discharge Service Records</w:t>
            </w:r>
          </w:p>
        </w:tc>
      </w:tr>
      <w:tr w:rsidR="005A5E2B" w:rsidRPr="005A5E2B" w:rsidTr="00DB24B9">
        <w:trPr>
          <w:trHeight w:val="332"/>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ind w:left="342"/>
              <w:rPr>
                <w:rFonts w:ascii="Times New Roman" w:hAnsi="Times New Roman" w:cs="Times New Roman"/>
                <w:sz w:val="24"/>
                <w:szCs w:val="24"/>
              </w:rPr>
            </w:pPr>
            <w:r w:rsidRPr="005A5E2B">
              <w:rPr>
                <w:rFonts w:ascii="Times New Roman" w:hAnsi="Times New Roman" w:cs="Times New Roman"/>
                <w:sz w:val="24"/>
                <w:szCs w:val="24"/>
              </w:rPr>
              <w:t>Methods for Disposal of client records</w:t>
            </w:r>
          </w:p>
        </w:tc>
      </w:tr>
      <w:tr w:rsidR="005A5E2B" w:rsidRPr="005A5E2B" w:rsidTr="00DB24B9">
        <w:trPr>
          <w:trHeight w:val="260"/>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ind w:left="342"/>
              <w:rPr>
                <w:rFonts w:ascii="Times New Roman" w:hAnsi="Times New Roman" w:cs="Times New Roman"/>
                <w:sz w:val="24"/>
                <w:szCs w:val="24"/>
              </w:rPr>
            </w:pPr>
            <w:r w:rsidRPr="005A5E2B">
              <w:rPr>
                <w:rFonts w:ascii="Times New Roman" w:hAnsi="Times New Roman" w:cs="Times New Roman"/>
                <w:sz w:val="24"/>
                <w:szCs w:val="24"/>
              </w:rPr>
              <w:t>Listing of documents included in personnel files</w:t>
            </w:r>
          </w:p>
        </w:tc>
      </w:tr>
      <w:tr w:rsidR="005A5E2B" w:rsidRPr="005A5E2B" w:rsidTr="00DB24B9">
        <w:trPr>
          <w:trHeight w:val="260"/>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ind w:left="342"/>
            </w:pPr>
            <w:r w:rsidRPr="005A5E2B">
              <w:rPr>
                <w:rFonts w:ascii="Times New Roman" w:hAnsi="Times New Roman" w:cs="Times New Roman"/>
                <w:sz w:val="24"/>
                <w:szCs w:val="24"/>
              </w:rPr>
              <w:t>How information re: personnel is accessed</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Sexual Harassment</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 xml:space="preserve">Trauma Education - documentation which clearly indicates all new staff shall receive at least one hour of trauma education as part of employment orientation.   </w:t>
            </w:r>
          </w:p>
        </w:tc>
      </w:tr>
      <w:tr w:rsidR="005A5E2B" w:rsidRPr="005A5E2B" w:rsidTr="00DB24B9">
        <w:trPr>
          <w:trHeight w:val="288"/>
        </w:trPr>
        <w:tc>
          <w:tcPr>
            <w:tcW w:w="63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Trauma-specific techniques - documentation which clearly indicates all direct service staff shall receive at least one hour of education involving trauma-specific techniques annually.</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Voter Registration Bill (LB76 passed in 1994) documentation clearly indicates compliance with process.</w:t>
            </w:r>
          </w:p>
        </w:tc>
      </w:tr>
      <w:tr w:rsidR="005A5E2B" w:rsidRPr="005A5E2B" w:rsidTr="00DB24B9">
        <w:trPr>
          <w:trHeight w:val="288"/>
        </w:trPr>
        <w:tc>
          <w:tcPr>
            <w:tcW w:w="630" w:type="dxa"/>
            <w:vAlign w:val="center"/>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tc>
        <w:tc>
          <w:tcPr>
            <w:tcW w:w="10620" w:type="dxa"/>
          </w:tcPr>
          <w:p w:rsidR="00EA1F3D" w:rsidRPr="005A5E2B" w:rsidRDefault="00EA1F3D" w:rsidP="00EA1F3D">
            <w:pPr>
              <w:rPr>
                <w:rFonts w:ascii="Times New Roman" w:hAnsi="Times New Roman" w:cs="Times New Roman"/>
                <w:sz w:val="24"/>
                <w:szCs w:val="24"/>
              </w:rPr>
            </w:pPr>
            <w:r w:rsidRPr="005A5E2B">
              <w:rPr>
                <w:rFonts w:ascii="Times New Roman" w:hAnsi="Times New Roman" w:cs="Times New Roman"/>
                <w:sz w:val="24"/>
                <w:szCs w:val="24"/>
              </w:rPr>
              <w:t>Workplace Harassment</w:t>
            </w:r>
          </w:p>
        </w:tc>
      </w:tr>
    </w:tbl>
    <w:p w:rsidR="00E36125" w:rsidRPr="005A5E2B" w:rsidRDefault="00E36125" w:rsidP="00E36125">
      <w:pPr>
        <w:pStyle w:val="ListParagraph"/>
        <w:spacing w:after="0" w:line="240" w:lineRule="auto"/>
        <w:rPr>
          <w:rFonts w:ascii="Times New Roman" w:hAnsi="Times New Roman" w:cs="Times New Roman"/>
          <w:b/>
          <w:sz w:val="28"/>
          <w:szCs w:val="28"/>
        </w:rPr>
      </w:pPr>
    </w:p>
    <w:p w:rsidR="003A6C28" w:rsidRPr="005A5E2B" w:rsidRDefault="003A6C28" w:rsidP="00367AE7">
      <w:pPr>
        <w:spacing w:after="0" w:line="240" w:lineRule="auto"/>
        <w:rPr>
          <w:rFonts w:ascii="Times New Roman" w:hAnsi="Times New Roman" w:cs="Times New Roman"/>
          <w:b/>
          <w:sz w:val="24"/>
          <w:szCs w:val="24"/>
        </w:rPr>
      </w:pPr>
    </w:p>
    <w:p w:rsidR="00367AE7" w:rsidRPr="005A5E2B" w:rsidRDefault="00D962C3" w:rsidP="00EA1F3D">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PROGRAM PLAN</w:t>
      </w:r>
    </w:p>
    <w:p w:rsidR="001D128B" w:rsidRPr="005A5E2B" w:rsidRDefault="001D128B" w:rsidP="001D128B">
      <w:pPr>
        <w:spacing w:after="0" w:line="240" w:lineRule="auto"/>
        <w:rPr>
          <w:rFonts w:ascii="Times New Roman" w:hAnsi="Times New Roman" w:cs="Times New Roman"/>
          <w:b/>
          <w:sz w:val="8"/>
          <w:szCs w:val="8"/>
        </w:rPr>
      </w:pPr>
    </w:p>
    <w:tbl>
      <w:tblPr>
        <w:tblStyle w:val="TableGrid"/>
        <w:tblW w:w="111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5A5E2B" w:rsidRPr="005A5E2B" w:rsidTr="00EA1F3D">
        <w:trPr>
          <w:trHeight w:val="4833"/>
        </w:trPr>
        <w:tc>
          <w:tcPr>
            <w:tcW w:w="11160" w:type="dxa"/>
          </w:tcPr>
          <w:p w:rsidR="001D128B" w:rsidRPr="005A5E2B" w:rsidRDefault="001D128B" w:rsidP="00EA1F3D">
            <w:pPr>
              <w:pStyle w:val="ListParagraph"/>
              <w:ind w:left="162"/>
              <w:rPr>
                <w:rFonts w:ascii="Times New Roman" w:hAnsi="Times New Roman" w:cs="Times New Roman"/>
                <w:sz w:val="8"/>
                <w:szCs w:val="8"/>
              </w:rPr>
            </w:pPr>
            <w:r w:rsidRPr="005A5E2B">
              <w:rPr>
                <w:rFonts w:ascii="Times New Roman" w:hAnsi="Times New Roman" w:cs="Times New Roman"/>
                <w:sz w:val="24"/>
                <w:szCs w:val="24"/>
              </w:rPr>
              <w:t xml:space="preserve">Submit a current program plan for each service that receives Region funds. Include the following:  </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a.</w:t>
            </w:r>
            <w:r w:rsidRPr="005A5E2B">
              <w:rPr>
                <w:rFonts w:ascii="Times New Roman" w:hAnsi="Times New Roman" w:cs="Times New Roman"/>
                <w:sz w:val="24"/>
                <w:szCs w:val="24"/>
              </w:rPr>
              <w:tab/>
              <w:t>Entry (admission) and exit (discharge) criteria</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b.</w:t>
            </w:r>
            <w:r w:rsidRPr="005A5E2B">
              <w:rPr>
                <w:rFonts w:ascii="Times New Roman" w:hAnsi="Times New Roman" w:cs="Times New Roman"/>
                <w:sz w:val="24"/>
                <w:szCs w:val="24"/>
              </w:rPr>
              <w:tab/>
              <w:t>Description of the assessment procedures</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c.</w:t>
            </w:r>
            <w:r w:rsidRPr="005A5E2B">
              <w:rPr>
                <w:rFonts w:ascii="Times New Roman" w:hAnsi="Times New Roman" w:cs="Times New Roman"/>
                <w:sz w:val="24"/>
                <w:szCs w:val="24"/>
              </w:rPr>
              <w:tab/>
              <w:t>Description of how consumer input into the program is completed.</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d.</w:t>
            </w:r>
            <w:r w:rsidRPr="005A5E2B">
              <w:rPr>
                <w:rFonts w:ascii="Times New Roman" w:hAnsi="Times New Roman" w:cs="Times New Roman"/>
                <w:sz w:val="24"/>
                <w:szCs w:val="24"/>
              </w:rPr>
              <w:tab/>
              <w:t>Staffing</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e.</w:t>
            </w:r>
            <w:r w:rsidRPr="005A5E2B">
              <w:rPr>
                <w:rFonts w:ascii="Times New Roman" w:hAnsi="Times New Roman" w:cs="Times New Roman"/>
                <w:sz w:val="24"/>
                <w:szCs w:val="24"/>
              </w:rPr>
              <w:tab/>
              <w:t>Quality improvement</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f.</w:t>
            </w:r>
            <w:r w:rsidRPr="005A5E2B">
              <w:rPr>
                <w:rFonts w:ascii="Times New Roman" w:hAnsi="Times New Roman" w:cs="Times New Roman"/>
                <w:sz w:val="24"/>
                <w:szCs w:val="24"/>
              </w:rPr>
              <w:tab/>
              <w:t>Administrative and operational overview of applicant</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g.</w:t>
            </w:r>
            <w:r w:rsidRPr="005A5E2B">
              <w:rPr>
                <w:rFonts w:ascii="Times New Roman" w:hAnsi="Times New Roman" w:cs="Times New Roman"/>
                <w:sz w:val="24"/>
                <w:szCs w:val="24"/>
              </w:rPr>
              <w:tab/>
              <w:t>Purpose of program</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h.</w:t>
            </w:r>
            <w:r w:rsidRPr="005A5E2B">
              <w:rPr>
                <w:rFonts w:ascii="Times New Roman" w:hAnsi="Times New Roman" w:cs="Times New Roman"/>
                <w:sz w:val="24"/>
                <w:szCs w:val="24"/>
              </w:rPr>
              <w:tab/>
              <w:t>Need for the program</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i.</w:t>
            </w:r>
            <w:r w:rsidRPr="005A5E2B">
              <w:rPr>
                <w:rFonts w:ascii="Times New Roman" w:hAnsi="Times New Roman" w:cs="Times New Roman"/>
                <w:sz w:val="24"/>
                <w:szCs w:val="24"/>
              </w:rPr>
              <w:tab/>
              <w:t>Target population</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j.</w:t>
            </w:r>
            <w:r w:rsidRPr="005A5E2B">
              <w:rPr>
                <w:rFonts w:ascii="Times New Roman" w:hAnsi="Times New Roman" w:cs="Times New Roman"/>
                <w:sz w:val="24"/>
                <w:szCs w:val="24"/>
              </w:rPr>
              <w:tab/>
              <w:t>Organization of program</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k.</w:t>
            </w:r>
            <w:r w:rsidRPr="005A5E2B">
              <w:rPr>
                <w:rFonts w:ascii="Times New Roman" w:hAnsi="Times New Roman" w:cs="Times New Roman"/>
                <w:sz w:val="24"/>
                <w:szCs w:val="24"/>
              </w:rPr>
              <w:tab/>
              <w:t>Program goals</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l.</w:t>
            </w:r>
            <w:r w:rsidRPr="005A5E2B">
              <w:rPr>
                <w:rFonts w:ascii="Times New Roman" w:hAnsi="Times New Roman" w:cs="Times New Roman"/>
                <w:sz w:val="24"/>
                <w:szCs w:val="24"/>
              </w:rPr>
              <w:tab/>
              <w:t>Specific program services</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m.</w:t>
            </w:r>
            <w:r w:rsidRPr="005A5E2B">
              <w:rPr>
                <w:rFonts w:ascii="Times New Roman" w:hAnsi="Times New Roman" w:cs="Times New Roman"/>
                <w:sz w:val="24"/>
                <w:szCs w:val="24"/>
              </w:rPr>
              <w:tab/>
              <w:t>Procedures for direct consumer involvement</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n.</w:t>
            </w:r>
            <w:r w:rsidRPr="005A5E2B">
              <w:rPr>
                <w:rFonts w:ascii="Times New Roman" w:hAnsi="Times New Roman" w:cs="Times New Roman"/>
                <w:sz w:val="24"/>
                <w:szCs w:val="24"/>
              </w:rPr>
              <w:tab/>
              <w:t>Capacity</w:t>
            </w:r>
          </w:p>
          <w:p w:rsidR="001D128B" w:rsidRPr="005A5E2B" w:rsidRDefault="001D128B" w:rsidP="00EA1F3D">
            <w:pPr>
              <w:ind w:left="792" w:hanging="360"/>
              <w:rPr>
                <w:rFonts w:ascii="Times New Roman" w:hAnsi="Times New Roman" w:cs="Times New Roman"/>
                <w:sz w:val="24"/>
                <w:szCs w:val="24"/>
              </w:rPr>
            </w:pPr>
            <w:r w:rsidRPr="005A5E2B">
              <w:rPr>
                <w:rFonts w:ascii="Times New Roman" w:hAnsi="Times New Roman" w:cs="Times New Roman"/>
                <w:sz w:val="24"/>
                <w:szCs w:val="24"/>
              </w:rPr>
              <w:t>o.</w:t>
            </w:r>
            <w:r w:rsidRPr="005A5E2B">
              <w:rPr>
                <w:rFonts w:ascii="Times New Roman" w:hAnsi="Times New Roman" w:cs="Times New Roman"/>
                <w:sz w:val="24"/>
                <w:szCs w:val="24"/>
              </w:rPr>
              <w:tab/>
              <w:t>Facility needs</w:t>
            </w:r>
          </w:p>
        </w:tc>
      </w:tr>
    </w:tbl>
    <w:p w:rsidR="0025251C" w:rsidRPr="005A5E2B" w:rsidRDefault="0025251C" w:rsidP="005A5E2B">
      <w:pPr>
        <w:pStyle w:val="ListParagraph"/>
        <w:numPr>
          <w:ilvl w:val="0"/>
          <w:numId w:val="2"/>
        </w:numPr>
        <w:spacing w:after="0" w:line="240" w:lineRule="auto"/>
        <w:ind w:left="540" w:hanging="720"/>
        <w:rPr>
          <w:rFonts w:ascii="Times New Roman" w:hAnsi="Times New Roman" w:cs="Times New Roman"/>
          <w:b/>
          <w:sz w:val="28"/>
          <w:szCs w:val="28"/>
        </w:rPr>
      </w:pPr>
      <w:r w:rsidRPr="005A5E2B">
        <w:rPr>
          <w:rFonts w:ascii="Times New Roman" w:hAnsi="Times New Roman" w:cs="Times New Roman"/>
          <w:b/>
          <w:sz w:val="28"/>
          <w:szCs w:val="28"/>
        </w:rPr>
        <w:t>NATIONAL ACCREDITATION</w:t>
      </w:r>
    </w:p>
    <w:p w:rsidR="003A6C28" w:rsidRPr="005A5E2B" w:rsidRDefault="003A6C28" w:rsidP="00367AE7">
      <w:pPr>
        <w:spacing w:after="0" w:line="240" w:lineRule="auto"/>
        <w:rPr>
          <w:rFonts w:ascii="Times New Roman" w:hAnsi="Times New Roman" w:cs="Times New Roman"/>
          <w:b/>
          <w:sz w:val="4"/>
          <w:szCs w:val="4"/>
        </w:rPr>
      </w:pPr>
    </w:p>
    <w:tbl>
      <w:tblPr>
        <w:tblStyle w:val="TableGrid"/>
        <w:tblW w:w="11160" w:type="dxa"/>
        <w:tblInd w:w="-72" w:type="dxa"/>
        <w:tblLook w:val="04A0" w:firstRow="1" w:lastRow="0" w:firstColumn="1" w:lastColumn="0" w:noHBand="0" w:noVBand="1"/>
      </w:tblPr>
      <w:tblGrid>
        <w:gridCol w:w="11160"/>
      </w:tblGrid>
      <w:tr w:rsidR="005A5E2B" w:rsidRPr="005A5E2B" w:rsidTr="009A42B6">
        <w:trPr>
          <w:trHeight w:val="1017"/>
        </w:trPr>
        <w:tc>
          <w:tcPr>
            <w:tcW w:w="11160" w:type="dxa"/>
            <w:tcBorders>
              <w:bottom w:val="single" w:sz="4" w:space="0" w:color="auto"/>
            </w:tcBorders>
          </w:tcPr>
          <w:p w:rsidR="0025251C" w:rsidRPr="005A5E2B" w:rsidRDefault="0025251C" w:rsidP="0025251C">
            <w:pPr>
              <w:rPr>
                <w:rFonts w:ascii="Times New Roman" w:hAnsi="Times New Roman" w:cs="Times New Roman"/>
                <w:sz w:val="8"/>
                <w:szCs w:val="8"/>
              </w:rPr>
            </w:pPr>
          </w:p>
          <w:p w:rsidR="0025251C" w:rsidRDefault="0025251C" w:rsidP="005A5E2B">
            <w:pPr>
              <w:ind w:left="-18"/>
              <w:rPr>
                <w:rFonts w:ascii="Times New Roman" w:hAnsi="Times New Roman" w:cs="Times New Roman"/>
                <w:sz w:val="24"/>
                <w:szCs w:val="24"/>
              </w:rPr>
            </w:pPr>
            <w:r w:rsidRPr="005A5E2B">
              <w:rPr>
                <w:rFonts w:ascii="Times New Roman" w:hAnsi="Times New Roman" w:cs="Times New Roman"/>
                <w:sz w:val="24"/>
                <w:szCs w:val="24"/>
              </w:rPr>
              <w:t xml:space="preserve">Date of last accreditation: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Date when accreditation expires:  </w:t>
            </w:r>
            <w:r w:rsidRPr="005A5E2B">
              <w:rPr>
                <w:rFonts w:ascii="Times New Roman" w:hAnsi="Times New Roman" w:cs="Times New Roman"/>
                <w:sz w:val="24"/>
                <w:szCs w:val="24"/>
              </w:rPr>
              <w:fldChar w:fldCharType="begin">
                <w:ffData>
                  <w:name w:val="Text1"/>
                  <w:enabled/>
                  <w:calcOnExit w:val="0"/>
                  <w:textInput/>
                </w:ffData>
              </w:fldChar>
            </w:r>
            <w:r w:rsidRPr="005A5E2B">
              <w:rPr>
                <w:rFonts w:ascii="Times New Roman" w:hAnsi="Times New Roman" w:cs="Times New Roman"/>
                <w:sz w:val="24"/>
                <w:szCs w:val="24"/>
              </w:rPr>
              <w:instrText xml:space="preserve"> FORMTEXT </w:instrText>
            </w:r>
            <w:r w:rsidRPr="005A5E2B">
              <w:rPr>
                <w:rFonts w:ascii="Times New Roman" w:hAnsi="Times New Roman" w:cs="Times New Roman"/>
                <w:sz w:val="24"/>
                <w:szCs w:val="24"/>
              </w:rPr>
            </w:r>
            <w:r w:rsidRPr="005A5E2B">
              <w:rPr>
                <w:rFonts w:ascii="Times New Roman" w:hAnsi="Times New Roman" w:cs="Times New Roman"/>
                <w:sz w:val="24"/>
                <w:szCs w:val="24"/>
              </w:rPr>
              <w:fldChar w:fldCharType="separate"/>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noProof/>
                <w:sz w:val="24"/>
                <w:szCs w:val="24"/>
              </w:rPr>
              <w:t> </w:t>
            </w:r>
            <w:r w:rsidRPr="005A5E2B">
              <w:rPr>
                <w:rFonts w:ascii="Times New Roman" w:hAnsi="Times New Roman" w:cs="Times New Roman"/>
                <w:sz w:val="24"/>
                <w:szCs w:val="24"/>
              </w:rPr>
              <w:fldChar w:fldCharType="end"/>
            </w:r>
          </w:p>
          <w:p w:rsidR="005A5E2B" w:rsidRDefault="005A5E2B" w:rsidP="005A5E2B">
            <w:pPr>
              <w:ind w:left="-18"/>
              <w:rPr>
                <w:rFonts w:ascii="Times New Roman" w:hAnsi="Times New Roman" w:cs="Times New Roman"/>
                <w:sz w:val="24"/>
                <w:szCs w:val="24"/>
              </w:rPr>
            </w:pPr>
            <w:r w:rsidRPr="005A5E2B">
              <w:rPr>
                <w:rFonts w:ascii="Times New Roman" w:hAnsi="Times New Roman" w:cs="Times New Roman"/>
                <w:sz w:val="24"/>
                <w:szCs w:val="24"/>
              </w:rPr>
              <w:t>Type of National Accreditation:</w:t>
            </w:r>
            <w:r>
              <w:rPr>
                <w:rFonts w:ascii="Times New Roman" w:hAnsi="Times New Roman" w:cs="Times New Roman"/>
                <w:sz w:val="24"/>
                <w:szCs w:val="24"/>
              </w:rPr>
              <w:t xml:space="preserve"> </w:t>
            </w:r>
            <w:r w:rsidR="006B7F86" w:rsidRPr="005A5E2B">
              <w:rPr>
                <w:rFonts w:ascii="Times New Roman" w:hAnsi="Times New Roman" w:cs="Times New Roman"/>
                <w:sz w:val="24"/>
                <w:szCs w:val="24"/>
              </w:rPr>
              <w:fldChar w:fldCharType="begin">
                <w:ffData>
                  <w:name w:val="Check1"/>
                  <w:enabled/>
                  <w:calcOnExit w:val="0"/>
                  <w:checkBox>
                    <w:sizeAuto/>
                    <w:default w:val="0"/>
                  </w:checkBox>
                </w:ffData>
              </w:fldChar>
            </w:r>
            <w:r w:rsidR="006B7F86"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6B7F86" w:rsidRPr="005A5E2B">
              <w:rPr>
                <w:rFonts w:ascii="Times New Roman" w:hAnsi="Times New Roman" w:cs="Times New Roman"/>
                <w:sz w:val="24"/>
                <w:szCs w:val="24"/>
              </w:rPr>
              <w:fldChar w:fldCharType="end"/>
            </w:r>
            <w:r w:rsidR="006B7F86" w:rsidRPr="005A5E2B">
              <w:rPr>
                <w:rFonts w:ascii="Times New Roman" w:hAnsi="Times New Roman" w:cs="Times New Roman"/>
                <w:sz w:val="24"/>
                <w:szCs w:val="24"/>
              </w:rPr>
              <w:t xml:space="preserve"> The Commission on Accreditation of Rehabilitation Facilities (CARF)</w:t>
            </w:r>
            <w:r w:rsidR="006B7F86">
              <w:rPr>
                <w:rFonts w:ascii="Times New Roman" w:hAnsi="Times New Roman" w:cs="Times New Roman"/>
                <w:sz w:val="24"/>
                <w:szCs w:val="24"/>
              </w:rPr>
              <w:t xml:space="preserve">  </w:t>
            </w:r>
          </w:p>
          <w:p w:rsidR="005A5E2B" w:rsidRPr="005A5E2B" w:rsidRDefault="005A5E2B" w:rsidP="006B7F86">
            <w:pPr>
              <w:rPr>
                <w:rFonts w:ascii="Times New Roman" w:hAnsi="Times New Roman" w:cs="Times New Roman"/>
                <w:sz w:val="24"/>
                <w:szCs w:val="24"/>
              </w:rPr>
            </w:pPr>
            <w:r w:rsidRPr="005A5E2B">
              <w:rPr>
                <w:rFonts w:ascii="Times New Roman" w:hAnsi="Times New Roman" w:cs="Times New Roman"/>
                <w:sz w:val="24"/>
                <w:szCs w:val="24"/>
              </w:rPr>
              <w:fldChar w:fldCharType="begin">
                <w:ffData>
                  <w:name w:val="Check1"/>
                  <w:enabled/>
                  <w:calcOnExit w:val="0"/>
                  <w:checkBox>
                    <w:sizeAuto/>
                    <w:default w:val="0"/>
                  </w:checkBox>
                </w:ffData>
              </w:fldChar>
            </w:r>
            <w:r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A5E2B">
              <w:rPr>
                <w:rFonts w:ascii="Times New Roman" w:hAnsi="Times New Roman" w:cs="Times New Roman"/>
                <w:sz w:val="24"/>
                <w:szCs w:val="24"/>
              </w:rPr>
              <w:fldChar w:fldCharType="end"/>
            </w:r>
            <w:r w:rsidRPr="005A5E2B">
              <w:rPr>
                <w:rFonts w:ascii="Times New Roman" w:hAnsi="Times New Roman" w:cs="Times New Roman"/>
                <w:sz w:val="24"/>
                <w:szCs w:val="24"/>
              </w:rPr>
              <w:t xml:space="preserve"> Council on Accreditation (COA)</w:t>
            </w:r>
            <w:r w:rsidR="006B7F86">
              <w:rPr>
                <w:rFonts w:ascii="Times New Roman" w:hAnsi="Times New Roman" w:cs="Times New Roman"/>
                <w:sz w:val="24"/>
                <w:szCs w:val="24"/>
              </w:rPr>
              <w:t xml:space="preserve">     </w:t>
            </w:r>
            <w:r w:rsidRPr="005A5E2B">
              <w:rPr>
                <w:rFonts w:ascii="Times New Roman" w:hAnsi="Times New Roman" w:cs="Times New Roman"/>
                <w:sz w:val="24"/>
                <w:szCs w:val="24"/>
              </w:rPr>
              <w:t xml:space="preserve">  </w:t>
            </w:r>
            <w:r w:rsidR="006B7F86" w:rsidRPr="005A5E2B">
              <w:rPr>
                <w:rFonts w:ascii="Times New Roman" w:hAnsi="Times New Roman" w:cs="Times New Roman"/>
                <w:sz w:val="24"/>
                <w:szCs w:val="24"/>
              </w:rPr>
              <w:fldChar w:fldCharType="begin">
                <w:ffData>
                  <w:name w:val="Check1"/>
                  <w:enabled/>
                  <w:calcOnExit w:val="0"/>
                  <w:checkBox>
                    <w:sizeAuto/>
                    <w:default w:val="0"/>
                  </w:checkBox>
                </w:ffData>
              </w:fldChar>
            </w:r>
            <w:r w:rsidR="006B7F86" w:rsidRPr="005A5E2B">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006B7F86" w:rsidRPr="005A5E2B">
              <w:rPr>
                <w:rFonts w:ascii="Times New Roman" w:hAnsi="Times New Roman" w:cs="Times New Roman"/>
                <w:sz w:val="24"/>
                <w:szCs w:val="24"/>
              </w:rPr>
              <w:fldChar w:fldCharType="end"/>
            </w:r>
            <w:r w:rsidR="006B7F86" w:rsidRPr="005A5E2B">
              <w:rPr>
                <w:rFonts w:ascii="Times New Roman" w:hAnsi="Times New Roman" w:cs="Times New Roman"/>
                <w:sz w:val="24"/>
                <w:szCs w:val="24"/>
              </w:rPr>
              <w:t xml:space="preserve"> Joint Commission </w:t>
            </w:r>
            <w:r w:rsidR="006B7F86">
              <w:rPr>
                <w:rFonts w:ascii="Times New Roman" w:hAnsi="Times New Roman" w:cs="Times New Roman"/>
                <w:sz w:val="24"/>
                <w:szCs w:val="24"/>
              </w:rPr>
              <w:t xml:space="preserve">    Other</w:t>
            </w:r>
            <w:r w:rsidR="006B7F86" w:rsidRPr="005A5E2B">
              <w:rPr>
                <w:rFonts w:ascii="Times New Roman" w:hAnsi="Times New Roman" w:cs="Times New Roman"/>
                <w:sz w:val="24"/>
                <w:szCs w:val="24"/>
              </w:rPr>
              <w:t xml:space="preserve">: </w:t>
            </w:r>
            <w:r w:rsidR="006B7F86" w:rsidRPr="005A5E2B">
              <w:rPr>
                <w:rFonts w:ascii="Times New Roman" w:hAnsi="Times New Roman" w:cs="Times New Roman"/>
                <w:sz w:val="24"/>
                <w:szCs w:val="24"/>
              </w:rPr>
              <w:fldChar w:fldCharType="begin">
                <w:ffData>
                  <w:name w:val="Text1"/>
                  <w:enabled/>
                  <w:calcOnExit w:val="0"/>
                  <w:textInput/>
                </w:ffData>
              </w:fldChar>
            </w:r>
            <w:r w:rsidR="006B7F86" w:rsidRPr="005A5E2B">
              <w:rPr>
                <w:rFonts w:ascii="Times New Roman" w:hAnsi="Times New Roman" w:cs="Times New Roman"/>
                <w:sz w:val="24"/>
                <w:szCs w:val="24"/>
              </w:rPr>
              <w:instrText xml:space="preserve"> FORMTEXT </w:instrText>
            </w:r>
            <w:r w:rsidR="006B7F86" w:rsidRPr="005A5E2B">
              <w:rPr>
                <w:rFonts w:ascii="Times New Roman" w:hAnsi="Times New Roman" w:cs="Times New Roman"/>
                <w:sz w:val="24"/>
                <w:szCs w:val="24"/>
              </w:rPr>
            </w:r>
            <w:r w:rsidR="006B7F86" w:rsidRPr="005A5E2B">
              <w:rPr>
                <w:rFonts w:ascii="Times New Roman" w:hAnsi="Times New Roman" w:cs="Times New Roman"/>
                <w:sz w:val="24"/>
                <w:szCs w:val="24"/>
              </w:rPr>
              <w:fldChar w:fldCharType="separate"/>
            </w:r>
            <w:r w:rsidR="006B7F86" w:rsidRPr="005A5E2B">
              <w:rPr>
                <w:rFonts w:ascii="Times New Roman" w:hAnsi="Times New Roman" w:cs="Times New Roman"/>
                <w:noProof/>
                <w:sz w:val="24"/>
                <w:szCs w:val="24"/>
              </w:rPr>
              <w:t> </w:t>
            </w:r>
            <w:r w:rsidR="006B7F86" w:rsidRPr="005A5E2B">
              <w:rPr>
                <w:rFonts w:ascii="Times New Roman" w:hAnsi="Times New Roman" w:cs="Times New Roman"/>
                <w:noProof/>
                <w:sz w:val="24"/>
                <w:szCs w:val="24"/>
              </w:rPr>
              <w:t> </w:t>
            </w:r>
            <w:r w:rsidR="006B7F86" w:rsidRPr="005A5E2B">
              <w:rPr>
                <w:rFonts w:ascii="Times New Roman" w:hAnsi="Times New Roman" w:cs="Times New Roman"/>
                <w:noProof/>
                <w:sz w:val="24"/>
                <w:szCs w:val="24"/>
              </w:rPr>
              <w:t> </w:t>
            </w:r>
            <w:r w:rsidR="006B7F86" w:rsidRPr="005A5E2B">
              <w:rPr>
                <w:rFonts w:ascii="Times New Roman" w:hAnsi="Times New Roman" w:cs="Times New Roman"/>
                <w:sz w:val="24"/>
                <w:szCs w:val="24"/>
              </w:rPr>
              <w:fldChar w:fldCharType="end"/>
            </w:r>
          </w:p>
        </w:tc>
      </w:tr>
      <w:tr w:rsidR="005A5E2B" w:rsidRPr="005A5E2B" w:rsidTr="009A42B6">
        <w:tc>
          <w:tcPr>
            <w:tcW w:w="11160" w:type="dxa"/>
            <w:tcBorders>
              <w:top w:val="single" w:sz="4" w:space="0" w:color="auto"/>
            </w:tcBorders>
          </w:tcPr>
          <w:p w:rsidR="0025251C" w:rsidRPr="005A5E2B" w:rsidRDefault="009A42B6" w:rsidP="0025251C">
            <w:pPr>
              <w:rPr>
                <w:rFonts w:ascii="Times New Roman" w:hAnsi="Times New Roman" w:cs="Times New Roman"/>
                <w:sz w:val="24"/>
                <w:szCs w:val="24"/>
              </w:rPr>
            </w:pPr>
            <w:r>
              <w:rPr>
                <w:rFonts w:ascii="Times New Roman" w:hAnsi="Times New Roman" w:cs="Times New Roman"/>
                <w:sz w:val="24"/>
                <w:szCs w:val="24"/>
              </w:rPr>
              <w:t>Pr</w:t>
            </w:r>
            <w:r w:rsidR="0025251C" w:rsidRPr="005A5E2B">
              <w:rPr>
                <w:rFonts w:ascii="Times New Roman" w:hAnsi="Times New Roman" w:cs="Times New Roman"/>
                <w:sz w:val="24"/>
                <w:szCs w:val="24"/>
              </w:rPr>
              <w:t>ovide a complete copy of the most recent:</w:t>
            </w:r>
          </w:p>
          <w:p w:rsidR="0025251C" w:rsidRPr="005A5E2B" w:rsidRDefault="0025251C" w:rsidP="0025251C">
            <w:pPr>
              <w:pStyle w:val="ListParagraph"/>
              <w:numPr>
                <w:ilvl w:val="1"/>
                <w:numId w:val="11"/>
              </w:numPr>
              <w:ind w:left="720"/>
              <w:rPr>
                <w:rFonts w:ascii="Times New Roman" w:hAnsi="Times New Roman" w:cs="Times New Roman"/>
                <w:sz w:val="24"/>
                <w:szCs w:val="24"/>
              </w:rPr>
            </w:pPr>
            <w:r w:rsidRPr="005A5E2B">
              <w:rPr>
                <w:rFonts w:ascii="Times New Roman" w:hAnsi="Times New Roman" w:cs="Times New Roman"/>
                <w:sz w:val="24"/>
                <w:szCs w:val="24"/>
              </w:rPr>
              <w:t>official accreditation report;</w:t>
            </w:r>
          </w:p>
          <w:p w:rsidR="0025251C" w:rsidRPr="005A5E2B" w:rsidRDefault="0025251C" w:rsidP="0025251C">
            <w:pPr>
              <w:pStyle w:val="ListParagraph"/>
              <w:numPr>
                <w:ilvl w:val="1"/>
                <w:numId w:val="11"/>
              </w:numPr>
              <w:ind w:left="720"/>
              <w:rPr>
                <w:rFonts w:ascii="Times New Roman" w:hAnsi="Times New Roman" w:cs="Times New Roman"/>
                <w:sz w:val="24"/>
                <w:szCs w:val="24"/>
              </w:rPr>
            </w:pPr>
            <w:r w:rsidRPr="005A5E2B">
              <w:rPr>
                <w:rFonts w:ascii="Times New Roman" w:hAnsi="Times New Roman" w:cs="Times New Roman"/>
                <w:sz w:val="24"/>
                <w:szCs w:val="24"/>
              </w:rPr>
              <w:t>official award of accreditation; and</w:t>
            </w:r>
          </w:p>
          <w:p w:rsidR="0025251C" w:rsidRPr="005A5E2B" w:rsidRDefault="0025251C" w:rsidP="0025251C">
            <w:pPr>
              <w:pStyle w:val="ListParagraph"/>
              <w:numPr>
                <w:ilvl w:val="1"/>
                <w:numId w:val="11"/>
              </w:numPr>
              <w:ind w:left="720"/>
              <w:rPr>
                <w:rFonts w:ascii="Times New Roman" w:hAnsi="Times New Roman" w:cs="Times New Roman"/>
                <w:sz w:val="24"/>
                <w:szCs w:val="24"/>
              </w:rPr>
            </w:pPr>
            <w:r w:rsidRPr="005A5E2B">
              <w:rPr>
                <w:rFonts w:ascii="Times New Roman" w:hAnsi="Times New Roman" w:cs="Times New Roman"/>
                <w:sz w:val="24"/>
                <w:szCs w:val="24"/>
              </w:rPr>
              <w:t>plan of correction submitted in response to the site visit</w:t>
            </w:r>
          </w:p>
        </w:tc>
      </w:tr>
    </w:tbl>
    <w:p w:rsidR="008124BD" w:rsidRDefault="008124BD" w:rsidP="008124BD">
      <w:pPr>
        <w:pStyle w:val="ListParagraph"/>
        <w:spacing w:after="0" w:line="240" w:lineRule="auto"/>
        <w:ind w:left="540"/>
        <w:rPr>
          <w:rFonts w:ascii="Times New Roman" w:hAnsi="Times New Roman" w:cs="Times New Roman"/>
          <w:b/>
          <w:sz w:val="28"/>
          <w:szCs w:val="28"/>
        </w:rPr>
      </w:pPr>
    </w:p>
    <w:p w:rsidR="008124BD" w:rsidRDefault="008124BD" w:rsidP="008124BD">
      <w:pPr>
        <w:pStyle w:val="ListParagraph"/>
        <w:spacing w:after="0" w:line="240" w:lineRule="auto"/>
        <w:ind w:left="540"/>
        <w:rPr>
          <w:rFonts w:ascii="Times New Roman" w:hAnsi="Times New Roman" w:cs="Times New Roman"/>
          <w:b/>
          <w:sz w:val="28"/>
          <w:szCs w:val="28"/>
        </w:rPr>
      </w:pPr>
    </w:p>
    <w:p w:rsidR="00367AE7" w:rsidRPr="00583BEE" w:rsidRDefault="00D962C3" w:rsidP="005A5E2B">
      <w:pPr>
        <w:pStyle w:val="ListParagraph"/>
        <w:numPr>
          <w:ilvl w:val="0"/>
          <w:numId w:val="2"/>
        </w:numPr>
        <w:spacing w:after="0" w:line="240" w:lineRule="auto"/>
        <w:ind w:left="540" w:hanging="720"/>
        <w:rPr>
          <w:rFonts w:ascii="Times New Roman" w:hAnsi="Times New Roman" w:cs="Times New Roman"/>
          <w:b/>
          <w:sz w:val="28"/>
          <w:szCs w:val="28"/>
        </w:rPr>
      </w:pPr>
      <w:r w:rsidRPr="00583BEE">
        <w:rPr>
          <w:rFonts w:ascii="Times New Roman" w:hAnsi="Times New Roman" w:cs="Times New Roman"/>
          <w:b/>
          <w:sz w:val="28"/>
          <w:szCs w:val="28"/>
        </w:rPr>
        <w:t>LEGAL ACTIONS / PENALTIES / SUSPENSIONS</w:t>
      </w:r>
    </w:p>
    <w:p w:rsidR="00367AE7" w:rsidRPr="00583BEE" w:rsidRDefault="00367AE7" w:rsidP="00367AE7">
      <w:pPr>
        <w:spacing w:after="0" w:line="240" w:lineRule="auto"/>
        <w:rPr>
          <w:rFonts w:ascii="Times New Roman" w:hAnsi="Times New Roman" w:cs="Times New Roman"/>
          <w:sz w:val="4"/>
          <w:szCs w:val="4"/>
        </w:rPr>
      </w:pPr>
    </w:p>
    <w:p w:rsidR="00367AE7" w:rsidRPr="00583BEE" w:rsidRDefault="00367AE7"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t>Has the agency had professional liability insurance refused, revoked, declined, or accepted on special terms?</w:t>
      </w:r>
    </w:p>
    <w:p w:rsidR="001401FD" w:rsidRPr="00583BEE" w:rsidRDefault="001401FD"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 </w:t>
      </w:r>
    </w:p>
    <w:p w:rsidR="00367AE7" w:rsidRPr="00583BEE" w:rsidRDefault="009C0CB1"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t>If y</w:t>
      </w:r>
      <w:r w:rsidR="00367AE7" w:rsidRPr="00583BEE">
        <w:rPr>
          <w:rFonts w:ascii="Times New Roman" w:hAnsi="Times New Roman" w:cs="Times New Roman"/>
          <w:sz w:val="24"/>
          <w:szCs w:val="24"/>
        </w:rPr>
        <w:t>es, please explain:</w:t>
      </w:r>
      <w:r w:rsidR="00321897" w:rsidRPr="00583BEE">
        <w:rPr>
          <w:rFonts w:ascii="Times New Roman" w:hAnsi="Times New Roman" w:cs="Times New Roman"/>
          <w:sz w:val="24"/>
          <w:szCs w:val="24"/>
        </w:rPr>
        <w:t xml:space="preserve">  </w:t>
      </w:r>
      <w:r w:rsidR="00321897" w:rsidRPr="00583BEE">
        <w:rPr>
          <w:rFonts w:ascii="Times New Roman" w:hAnsi="Times New Roman" w:cs="Times New Roman"/>
          <w:sz w:val="24"/>
          <w:szCs w:val="24"/>
        </w:rPr>
        <w:fldChar w:fldCharType="begin">
          <w:ffData>
            <w:name w:val="Text1"/>
            <w:enabled/>
            <w:calcOnExit w:val="0"/>
            <w:textInput/>
          </w:ffData>
        </w:fldChar>
      </w:r>
      <w:r w:rsidR="00321897" w:rsidRPr="00583BEE">
        <w:rPr>
          <w:rFonts w:ascii="Times New Roman" w:hAnsi="Times New Roman" w:cs="Times New Roman"/>
          <w:sz w:val="24"/>
          <w:szCs w:val="24"/>
        </w:rPr>
        <w:instrText xml:space="preserve"> FORMTEXT </w:instrText>
      </w:r>
      <w:r w:rsidR="00321897" w:rsidRPr="00583BEE">
        <w:rPr>
          <w:rFonts w:ascii="Times New Roman" w:hAnsi="Times New Roman" w:cs="Times New Roman"/>
          <w:sz w:val="24"/>
          <w:szCs w:val="24"/>
        </w:rPr>
      </w:r>
      <w:r w:rsidR="00321897" w:rsidRPr="00583BEE">
        <w:rPr>
          <w:rFonts w:ascii="Times New Roman" w:hAnsi="Times New Roman" w:cs="Times New Roman"/>
          <w:sz w:val="24"/>
          <w:szCs w:val="24"/>
        </w:rPr>
        <w:fldChar w:fldCharType="separate"/>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sz w:val="24"/>
          <w:szCs w:val="24"/>
        </w:rPr>
        <w:fldChar w:fldCharType="end"/>
      </w:r>
    </w:p>
    <w:p w:rsidR="00367AE7" w:rsidRPr="00583BEE" w:rsidRDefault="00367AE7"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p>
    <w:p w:rsidR="00367AE7" w:rsidRPr="00583BEE" w:rsidRDefault="00367AE7"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t>Has the program been assessed a penalty, conviction, or suspension or is the facility currently under investigation by the Medicare or Medicaid programs?</w:t>
      </w:r>
    </w:p>
    <w:p w:rsidR="001401FD" w:rsidRPr="00583BEE" w:rsidRDefault="001401FD"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 </w:t>
      </w:r>
    </w:p>
    <w:p w:rsidR="003A6C28" w:rsidRPr="00583BEE" w:rsidRDefault="00367AE7" w:rsidP="00DB2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t xml:space="preserve">If yes, please explain: </w:t>
      </w:r>
      <w:r w:rsidR="00321897" w:rsidRPr="00583BEE">
        <w:rPr>
          <w:rFonts w:ascii="Times New Roman" w:hAnsi="Times New Roman" w:cs="Times New Roman"/>
          <w:sz w:val="24"/>
          <w:szCs w:val="24"/>
        </w:rPr>
        <w:t xml:space="preserve"> </w:t>
      </w:r>
      <w:r w:rsidR="00321897" w:rsidRPr="00583BEE">
        <w:rPr>
          <w:rFonts w:ascii="Times New Roman" w:hAnsi="Times New Roman" w:cs="Times New Roman"/>
          <w:sz w:val="24"/>
          <w:szCs w:val="24"/>
        </w:rPr>
        <w:fldChar w:fldCharType="begin">
          <w:ffData>
            <w:name w:val="Text1"/>
            <w:enabled/>
            <w:calcOnExit w:val="0"/>
            <w:textInput/>
          </w:ffData>
        </w:fldChar>
      </w:r>
      <w:r w:rsidR="00321897" w:rsidRPr="00583BEE">
        <w:rPr>
          <w:rFonts w:ascii="Times New Roman" w:hAnsi="Times New Roman" w:cs="Times New Roman"/>
          <w:sz w:val="24"/>
          <w:szCs w:val="24"/>
        </w:rPr>
        <w:instrText xml:space="preserve"> FORMTEXT </w:instrText>
      </w:r>
      <w:r w:rsidR="00321897" w:rsidRPr="00583BEE">
        <w:rPr>
          <w:rFonts w:ascii="Times New Roman" w:hAnsi="Times New Roman" w:cs="Times New Roman"/>
          <w:sz w:val="24"/>
          <w:szCs w:val="24"/>
        </w:rPr>
      </w:r>
      <w:r w:rsidR="00321897" w:rsidRPr="00583BEE">
        <w:rPr>
          <w:rFonts w:ascii="Times New Roman" w:hAnsi="Times New Roman" w:cs="Times New Roman"/>
          <w:sz w:val="24"/>
          <w:szCs w:val="24"/>
        </w:rPr>
        <w:fldChar w:fldCharType="separate"/>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noProof/>
          <w:sz w:val="24"/>
          <w:szCs w:val="24"/>
        </w:rPr>
        <w:t> </w:t>
      </w:r>
      <w:r w:rsidR="00321897" w:rsidRPr="00583BEE">
        <w:rPr>
          <w:rFonts w:ascii="Times New Roman" w:hAnsi="Times New Roman" w:cs="Times New Roman"/>
          <w:sz w:val="24"/>
          <w:szCs w:val="24"/>
        </w:rPr>
        <w:fldChar w:fldCharType="end"/>
      </w:r>
    </w:p>
    <w:p w:rsidR="001D69E7" w:rsidRDefault="001D69E7" w:rsidP="00367AE7">
      <w:pPr>
        <w:spacing w:after="0" w:line="240" w:lineRule="auto"/>
        <w:rPr>
          <w:rFonts w:ascii="Times New Roman" w:hAnsi="Times New Roman" w:cs="Times New Roman"/>
          <w:b/>
          <w:sz w:val="24"/>
          <w:szCs w:val="24"/>
        </w:rPr>
      </w:pPr>
    </w:p>
    <w:p w:rsidR="005A5E2B" w:rsidRPr="00583BEE" w:rsidRDefault="005A5E2B" w:rsidP="00367AE7">
      <w:pPr>
        <w:spacing w:after="0" w:line="240" w:lineRule="auto"/>
        <w:rPr>
          <w:rFonts w:ascii="Times New Roman" w:hAnsi="Times New Roman" w:cs="Times New Roman"/>
          <w:b/>
          <w:sz w:val="24"/>
          <w:szCs w:val="24"/>
        </w:rPr>
      </w:pPr>
    </w:p>
    <w:p w:rsidR="009C0CB1" w:rsidRPr="00583BEE" w:rsidRDefault="00D962C3" w:rsidP="005A5E2B">
      <w:pPr>
        <w:pStyle w:val="ListParagraph"/>
        <w:numPr>
          <w:ilvl w:val="0"/>
          <w:numId w:val="2"/>
        </w:numPr>
        <w:spacing w:after="0" w:line="240" w:lineRule="auto"/>
        <w:ind w:left="540" w:hanging="720"/>
        <w:rPr>
          <w:rFonts w:ascii="Times New Roman" w:hAnsi="Times New Roman" w:cs="Times New Roman"/>
          <w:b/>
          <w:sz w:val="28"/>
          <w:szCs w:val="28"/>
        </w:rPr>
      </w:pPr>
      <w:r w:rsidRPr="00583BEE">
        <w:rPr>
          <w:rFonts w:ascii="Times New Roman" w:hAnsi="Times New Roman" w:cs="Times New Roman"/>
          <w:b/>
          <w:sz w:val="28"/>
          <w:szCs w:val="28"/>
        </w:rPr>
        <w:t>PRIMARY SOURCE VERIFICATION</w:t>
      </w:r>
    </w:p>
    <w:p w:rsidR="009C0CB1" w:rsidRPr="00583BEE" w:rsidRDefault="009C0CB1" w:rsidP="006C33B3">
      <w:pPr>
        <w:spacing w:after="0" w:line="240" w:lineRule="auto"/>
        <w:jc w:val="both"/>
        <w:rPr>
          <w:rFonts w:ascii="Times New Roman" w:hAnsi="Times New Roman" w:cs="Times New Roman"/>
          <w:sz w:val="4"/>
          <w:szCs w:val="4"/>
        </w:rPr>
      </w:pPr>
    </w:p>
    <w:p w:rsidR="009C0CB1" w:rsidRPr="00583BEE" w:rsidRDefault="009C0CB1"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t>Does the agency conduct primary source verification on professional licenses?</w:t>
      </w:r>
    </w:p>
    <w:p w:rsidR="009C0CB1"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w:t>
      </w:r>
    </w:p>
    <w:p w:rsidR="001401FD"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p>
    <w:p w:rsidR="009C0CB1" w:rsidRPr="00583BEE" w:rsidRDefault="009C0CB1"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t>Does the agency conduct criminal history checks with law enforcement officials in any states in which persons considered for employment, clinical consultants, or volunteers have previously resided to see if there is any criminal record involving crimes against children?</w:t>
      </w:r>
    </w:p>
    <w:p w:rsidR="001401FD"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w:t>
      </w:r>
    </w:p>
    <w:p w:rsidR="001401FD"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p>
    <w:p w:rsidR="009C0CB1" w:rsidRPr="00583BEE" w:rsidRDefault="009C0CB1"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t>Does the agency conduct Adult Protective Services registry checks on clinical consultants and persons considered for employment?</w:t>
      </w:r>
    </w:p>
    <w:p w:rsidR="001401FD"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w:t>
      </w:r>
    </w:p>
    <w:p w:rsidR="009C0CB1" w:rsidRPr="00583BEE" w:rsidRDefault="009C0CB1"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p>
    <w:p w:rsidR="009C0CB1" w:rsidRPr="00583BEE" w:rsidRDefault="009C0CB1"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t>Does the agency conduct Child Protective Services registry checks on volunteers, clinical consultants and persons considered for employment?</w:t>
      </w:r>
    </w:p>
    <w:p w:rsidR="001401FD" w:rsidRPr="00583BEE" w:rsidRDefault="001401FD" w:rsidP="00DB24B9">
      <w:pPr>
        <w:pBdr>
          <w:top w:val="single" w:sz="4" w:space="1" w:color="auto"/>
          <w:left w:val="single" w:sz="4" w:space="4" w:color="auto"/>
          <w:bottom w:val="single" w:sz="4" w:space="1" w:color="auto"/>
          <w:right w:val="single" w:sz="4" w:space="11" w:color="auto"/>
          <w:between w:val="single" w:sz="4" w:space="1" w:color="auto"/>
          <w:bar w:val="single" w:sz="4" w:color="auto"/>
        </w:pBdr>
        <w:spacing w:after="0" w:line="240" w:lineRule="auto"/>
        <w:ind w:left="-90"/>
        <w:jc w:val="both"/>
        <w:rPr>
          <w:rFonts w:ascii="Times New Roman" w:hAnsi="Times New Roman" w:cs="Times New Roman"/>
          <w:sz w:val="24"/>
          <w:szCs w:val="24"/>
        </w:rPr>
      </w:pP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Yes</w:t>
      </w:r>
      <w:r w:rsidRPr="00583BEE">
        <w:rPr>
          <w:rFonts w:ascii="Times New Roman" w:hAnsi="Times New Roman" w:cs="Times New Roman"/>
          <w:sz w:val="24"/>
          <w:szCs w:val="24"/>
        </w:rPr>
        <w:tab/>
      </w:r>
      <w:r w:rsidRPr="00583BEE">
        <w:rPr>
          <w:rFonts w:ascii="Times New Roman" w:hAnsi="Times New Roman" w:cs="Times New Roman"/>
          <w:sz w:val="24"/>
          <w:szCs w:val="24"/>
        </w:rPr>
        <w:fldChar w:fldCharType="begin">
          <w:ffData>
            <w:name w:val="Check1"/>
            <w:enabled/>
            <w:calcOnExit w:val="0"/>
            <w:checkBox>
              <w:sizeAuto/>
              <w:default w:val="0"/>
            </w:checkBox>
          </w:ffData>
        </w:fldChar>
      </w:r>
      <w:r w:rsidRPr="00583BEE">
        <w:rPr>
          <w:rFonts w:ascii="Times New Roman" w:hAnsi="Times New Roman" w:cs="Times New Roman"/>
          <w:sz w:val="24"/>
          <w:szCs w:val="24"/>
        </w:rPr>
        <w:instrText xml:space="preserve"> FORMCHECKBOX </w:instrText>
      </w:r>
      <w:r w:rsidR="008124BD">
        <w:rPr>
          <w:rFonts w:ascii="Times New Roman" w:hAnsi="Times New Roman" w:cs="Times New Roman"/>
          <w:sz w:val="24"/>
          <w:szCs w:val="24"/>
        </w:rPr>
      </w:r>
      <w:r w:rsidR="008124BD">
        <w:rPr>
          <w:rFonts w:ascii="Times New Roman" w:hAnsi="Times New Roman" w:cs="Times New Roman"/>
          <w:sz w:val="24"/>
          <w:szCs w:val="24"/>
        </w:rPr>
        <w:fldChar w:fldCharType="separate"/>
      </w:r>
      <w:r w:rsidRPr="00583BEE">
        <w:rPr>
          <w:rFonts w:ascii="Times New Roman" w:hAnsi="Times New Roman" w:cs="Times New Roman"/>
          <w:sz w:val="24"/>
          <w:szCs w:val="24"/>
        </w:rPr>
        <w:fldChar w:fldCharType="end"/>
      </w:r>
      <w:r w:rsidRPr="00583BEE">
        <w:rPr>
          <w:rFonts w:ascii="Times New Roman" w:hAnsi="Times New Roman" w:cs="Times New Roman"/>
          <w:sz w:val="24"/>
          <w:szCs w:val="24"/>
        </w:rPr>
        <w:t xml:space="preserve">   No</w:t>
      </w:r>
    </w:p>
    <w:p w:rsidR="00DB24B9" w:rsidRDefault="00DB24B9" w:rsidP="005A5E2B">
      <w:pPr>
        <w:ind w:left="-90"/>
        <w:jc w:val="both"/>
        <w:rPr>
          <w:rFonts w:ascii="Times New Roman" w:hAnsi="Times New Roman" w:cs="Times New Roman"/>
          <w:sz w:val="24"/>
          <w:szCs w:val="24"/>
        </w:rPr>
      </w:pPr>
    </w:p>
    <w:p w:rsidR="001D69E7" w:rsidRPr="00583BEE" w:rsidRDefault="001D69E7" w:rsidP="005A5E2B">
      <w:pPr>
        <w:ind w:left="-90"/>
        <w:jc w:val="both"/>
        <w:rPr>
          <w:rFonts w:ascii="Times New Roman" w:hAnsi="Times New Roman" w:cs="Times New Roman"/>
          <w:sz w:val="24"/>
          <w:szCs w:val="24"/>
        </w:rPr>
      </w:pPr>
      <w:r w:rsidRPr="00583BEE">
        <w:rPr>
          <w:rFonts w:ascii="Times New Roman" w:hAnsi="Times New Roman" w:cs="Times New Roman"/>
          <w:sz w:val="24"/>
          <w:szCs w:val="24"/>
        </w:rPr>
        <w:t>By signing this application, the undersigned certifies that the information is true, accurate and complete:</w:t>
      </w:r>
    </w:p>
    <w:p w:rsidR="009C0CB1" w:rsidRPr="00583BEE" w:rsidRDefault="009C0CB1" w:rsidP="00367AE7">
      <w:pPr>
        <w:spacing w:after="0" w:line="240" w:lineRule="auto"/>
        <w:rPr>
          <w:rFonts w:ascii="Times New Roman" w:hAnsi="Times New Roman" w:cs="Times New Roman"/>
          <w:sz w:val="24"/>
          <w:szCs w:val="24"/>
        </w:rPr>
      </w:pPr>
    </w:p>
    <w:p w:rsidR="009C0CB1" w:rsidRPr="00583BEE" w:rsidRDefault="005A5E2B" w:rsidP="00367AE7">
      <w:pPr>
        <w:spacing w:after="0" w:line="240" w:lineRule="auto"/>
        <w:rPr>
          <w:rFonts w:ascii="Times New Roman" w:hAnsi="Times New Roman" w:cs="Times New Roman"/>
          <w:sz w:val="24"/>
          <w:szCs w:val="24"/>
        </w:rPr>
      </w:pPr>
      <w:r w:rsidRPr="00583BE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68EBC7" wp14:editId="6B29D0C3">
                <wp:simplePos x="0" y="0"/>
                <wp:positionH relativeFrom="column">
                  <wp:posOffset>-40787</wp:posOffset>
                </wp:positionH>
                <wp:positionV relativeFrom="paragraph">
                  <wp:posOffset>156845</wp:posOffset>
                </wp:positionV>
                <wp:extent cx="259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A1F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2.35pt" to="200.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DjuAEAAMMDAAAOAAAAZHJzL2Uyb0RvYy54bWysU8GOEzEMvSPxD1HudKbVgp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" strokecolor="#4579b8 [3044]"/>
            </w:pict>
          </mc:Fallback>
        </mc:AlternateContent>
      </w:r>
      <w:r w:rsidR="009C0CB1" w:rsidRPr="00583BE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6AFEFC" wp14:editId="67C4C93C">
                <wp:simplePos x="0" y="0"/>
                <wp:positionH relativeFrom="column">
                  <wp:posOffset>3655753</wp:posOffset>
                </wp:positionH>
                <wp:positionV relativeFrom="paragraph">
                  <wp:posOffset>155575</wp:posOffset>
                </wp:positionV>
                <wp:extent cx="997527"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9975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63B3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5pt,12.25pt" to="36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" strokecolor="#4579b8 [3044]"/>
            </w:pict>
          </mc:Fallback>
        </mc:AlternateContent>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r w:rsidR="009C0CB1" w:rsidRPr="00583BEE">
        <w:rPr>
          <w:rFonts w:ascii="Times New Roman" w:hAnsi="Times New Roman" w:cs="Times New Roman"/>
          <w:sz w:val="24"/>
          <w:szCs w:val="24"/>
        </w:rPr>
        <w:tab/>
      </w:r>
    </w:p>
    <w:p w:rsidR="009C0CB1" w:rsidRPr="00583BEE" w:rsidRDefault="009C0CB1" w:rsidP="005A5E2B">
      <w:pPr>
        <w:spacing w:after="0" w:line="240" w:lineRule="auto"/>
        <w:ind w:left="-90"/>
        <w:rPr>
          <w:rFonts w:ascii="Times New Roman" w:hAnsi="Times New Roman" w:cs="Times New Roman"/>
          <w:sz w:val="24"/>
          <w:szCs w:val="24"/>
        </w:rPr>
      </w:pPr>
      <w:r w:rsidRPr="00583BEE">
        <w:rPr>
          <w:rFonts w:ascii="Times New Roman" w:hAnsi="Times New Roman" w:cs="Times New Roman"/>
          <w:sz w:val="24"/>
          <w:szCs w:val="24"/>
        </w:rPr>
        <w:t>Signature of Agency Director / CEO</w:t>
      </w:r>
      <w:r w:rsidRPr="00583BEE">
        <w:rPr>
          <w:rFonts w:ascii="Times New Roman" w:hAnsi="Times New Roman" w:cs="Times New Roman"/>
          <w:sz w:val="24"/>
          <w:szCs w:val="24"/>
        </w:rPr>
        <w:tab/>
      </w:r>
      <w:r w:rsidRPr="00583BEE">
        <w:rPr>
          <w:rFonts w:ascii="Times New Roman" w:hAnsi="Times New Roman" w:cs="Times New Roman"/>
          <w:sz w:val="24"/>
          <w:szCs w:val="24"/>
        </w:rPr>
        <w:tab/>
      </w:r>
      <w:r w:rsidRPr="00583BEE">
        <w:rPr>
          <w:rFonts w:ascii="Times New Roman" w:hAnsi="Times New Roman" w:cs="Times New Roman"/>
          <w:sz w:val="24"/>
          <w:szCs w:val="24"/>
        </w:rPr>
        <w:tab/>
      </w:r>
      <w:r w:rsidR="001D69E7" w:rsidRPr="00583BEE">
        <w:rPr>
          <w:rFonts w:ascii="Times New Roman" w:hAnsi="Times New Roman" w:cs="Times New Roman"/>
          <w:sz w:val="24"/>
          <w:szCs w:val="24"/>
        </w:rPr>
        <w:tab/>
      </w:r>
      <w:r w:rsidRPr="00583BEE">
        <w:rPr>
          <w:rFonts w:ascii="Times New Roman" w:hAnsi="Times New Roman" w:cs="Times New Roman"/>
          <w:sz w:val="24"/>
          <w:szCs w:val="24"/>
        </w:rPr>
        <w:t>Date</w:t>
      </w:r>
    </w:p>
    <w:sectPr w:rsidR="009C0CB1" w:rsidRPr="00583BEE" w:rsidSect="00583BEE">
      <w:headerReference w:type="default" r:id="rId11"/>
      <w:footerReference w:type="default" r:id="rId12"/>
      <w:headerReference w:type="first" r:id="rId13"/>
      <w:pgSz w:w="12240" w:h="15840"/>
      <w:pgMar w:top="720" w:right="720" w:bottom="720" w:left="720" w:header="720" w:footer="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B9" w:rsidRDefault="00DB24B9" w:rsidP="007D75AF">
      <w:pPr>
        <w:spacing w:after="0" w:line="240" w:lineRule="auto"/>
      </w:pPr>
      <w:r>
        <w:separator/>
      </w:r>
    </w:p>
  </w:endnote>
  <w:endnote w:type="continuationSeparator" w:id="0">
    <w:p w:rsidR="00DB24B9" w:rsidRDefault="00DB24B9" w:rsidP="007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71342"/>
      <w:docPartObj>
        <w:docPartGallery w:val="Page Numbers (Bottom of Page)"/>
        <w:docPartUnique/>
      </w:docPartObj>
    </w:sdtPr>
    <w:sdtEndPr>
      <w:rPr>
        <w:rFonts w:ascii="Times New Roman" w:hAnsi="Times New Roman" w:cs="Times New Roman"/>
        <w:color w:val="808080" w:themeColor="background1" w:themeShade="80"/>
        <w:spacing w:val="60"/>
        <w:sz w:val="18"/>
        <w:szCs w:val="18"/>
      </w:rPr>
    </w:sdtEndPr>
    <w:sdtContent>
      <w:p w:rsidR="00DB24B9" w:rsidRPr="007D75AF" w:rsidRDefault="00DB24B9">
        <w:pPr>
          <w:pStyle w:val="Footer"/>
          <w:pBdr>
            <w:top w:val="single" w:sz="4" w:space="1" w:color="D9D9D9" w:themeColor="background1" w:themeShade="D9"/>
          </w:pBdr>
          <w:jc w:val="right"/>
          <w:rPr>
            <w:rFonts w:ascii="Times New Roman" w:hAnsi="Times New Roman" w:cs="Times New Roman"/>
            <w:sz w:val="18"/>
            <w:szCs w:val="18"/>
          </w:rPr>
        </w:pPr>
        <w:r w:rsidRPr="007D75AF">
          <w:rPr>
            <w:rFonts w:ascii="Times New Roman" w:hAnsi="Times New Roman" w:cs="Times New Roman"/>
            <w:sz w:val="18"/>
            <w:szCs w:val="18"/>
          </w:rPr>
          <w:fldChar w:fldCharType="begin"/>
        </w:r>
        <w:r w:rsidRPr="007D75AF">
          <w:rPr>
            <w:rFonts w:ascii="Times New Roman" w:hAnsi="Times New Roman" w:cs="Times New Roman"/>
            <w:sz w:val="18"/>
            <w:szCs w:val="18"/>
          </w:rPr>
          <w:instrText xml:space="preserve"> PAGE   \* MERGEFORMAT </w:instrText>
        </w:r>
        <w:r w:rsidRPr="007D75AF">
          <w:rPr>
            <w:rFonts w:ascii="Times New Roman" w:hAnsi="Times New Roman" w:cs="Times New Roman"/>
            <w:sz w:val="18"/>
            <w:szCs w:val="18"/>
          </w:rPr>
          <w:fldChar w:fldCharType="separate"/>
        </w:r>
        <w:r w:rsidR="008124BD">
          <w:rPr>
            <w:rFonts w:ascii="Times New Roman" w:hAnsi="Times New Roman" w:cs="Times New Roman"/>
            <w:noProof/>
            <w:sz w:val="18"/>
            <w:szCs w:val="18"/>
          </w:rPr>
          <w:t>7</w:t>
        </w:r>
        <w:r w:rsidRPr="007D75AF">
          <w:rPr>
            <w:rFonts w:ascii="Times New Roman" w:hAnsi="Times New Roman" w:cs="Times New Roman"/>
            <w:noProof/>
            <w:sz w:val="18"/>
            <w:szCs w:val="18"/>
          </w:rPr>
          <w:fldChar w:fldCharType="end"/>
        </w:r>
        <w:r w:rsidRPr="007D75AF">
          <w:rPr>
            <w:rFonts w:ascii="Times New Roman" w:hAnsi="Times New Roman" w:cs="Times New Roman"/>
            <w:sz w:val="18"/>
            <w:szCs w:val="18"/>
          </w:rPr>
          <w:t xml:space="preserve"> | </w:t>
        </w:r>
        <w:r w:rsidRPr="007D75AF">
          <w:rPr>
            <w:rFonts w:ascii="Times New Roman" w:hAnsi="Times New Roman" w:cs="Times New Roman"/>
            <w:color w:val="808080" w:themeColor="background1" w:themeShade="80"/>
            <w:spacing w:val="60"/>
            <w:sz w:val="18"/>
            <w:szCs w:val="18"/>
          </w:rPr>
          <w:t>Page</w:t>
        </w:r>
      </w:p>
    </w:sdtContent>
  </w:sdt>
  <w:p w:rsidR="00DB24B9" w:rsidRDefault="00DB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B9" w:rsidRDefault="00DB24B9" w:rsidP="007D75AF">
      <w:pPr>
        <w:spacing w:after="0" w:line="240" w:lineRule="auto"/>
      </w:pPr>
      <w:r>
        <w:separator/>
      </w:r>
    </w:p>
  </w:footnote>
  <w:footnote w:type="continuationSeparator" w:id="0">
    <w:p w:rsidR="00DB24B9" w:rsidRDefault="00DB24B9" w:rsidP="007D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9" w:rsidRDefault="00DB24B9" w:rsidP="00503608">
    <w:pPr>
      <w:pStyle w:val="Header"/>
      <w:ind w:left="-270"/>
      <w:rPr>
        <w:rFonts w:ascii="Times New Roman" w:hAnsi="Times New Roman" w:cs="Times New Roman"/>
        <w:sz w:val="18"/>
        <w:szCs w:val="18"/>
      </w:rPr>
    </w:pPr>
    <w:r w:rsidRPr="00583BEE">
      <w:rPr>
        <w:rFonts w:ascii="Times New Roman" w:hAnsi="Times New Roman" w:cs="Times New Roman"/>
        <w:sz w:val="18"/>
        <w:szCs w:val="18"/>
      </w:rPr>
      <w:t>Network Provider Enrollment Minimum Standards Application</w:t>
    </w:r>
  </w:p>
  <w:p w:rsidR="00DB24B9" w:rsidRDefault="00DB24B9" w:rsidP="00583BEE">
    <w:pPr>
      <w:pStyle w:val="Header"/>
      <w:ind w:left="-720"/>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CA2" w:rsidRPr="007C0CA2" w:rsidRDefault="007C0CA2" w:rsidP="007C0CA2">
    <w:pPr>
      <w:pStyle w:val="Header"/>
      <w:jc w:val="right"/>
      <w:rPr>
        <w:rFonts w:ascii="Times New Roman" w:hAnsi="Times New Roman" w:cs="Times New Roman"/>
        <w:b/>
        <w:sz w:val="24"/>
        <w:szCs w:val="24"/>
      </w:rPr>
    </w:pPr>
    <w:r w:rsidRPr="007C0CA2">
      <w:rPr>
        <w:rFonts w:ascii="Times New Roman" w:hAnsi="Times New Roman" w:cs="Times New Roman"/>
        <w:b/>
        <w:sz w:val="24"/>
        <w:szCs w:val="24"/>
      </w:rPr>
      <w:t>Attachment 8b</w:t>
    </w:r>
  </w:p>
  <w:p w:rsidR="007869D4" w:rsidRPr="007C0CA2" w:rsidRDefault="007869D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6B5"/>
    <w:multiLevelType w:val="hybridMultilevel"/>
    <w:tmpl w:val="8C565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53D5"/>
    <w:multiLevelType w:val="hybridMultilevel"/>
    <w:tmpl w:val="B142DE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AE73C92"/>
    <w:multiLevelType w:val="hybridMultilevel"/>
    <w:tmpl w:val="BE3ED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67F3"/>
    <w:multiLevelType w:val="hybridMultilevel"/>
    <w:tmpl w:val="322AC7C8"/>
    <w:lvl w:ilvl="0" w:tplc="CB6A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6F5B"/>
    <w:multiLevelType w:val="hybridMultilevel"/>
    <w:tmpl w:val="807C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C0511"/>
    <w:multiLevelType w:val="hybridMultilevel"/>
    <w:tmpl w:val="3CC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B2848C9"/>
    <w:multiLevelType w:val="multilevel"/>
    <w:tmpl w:val="73FCE5AA"/>
    <w:lvl w:ilvl="0">
      <w:start w:val="9"/>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F77D3A"/>
    <w:multiLevelType w:val="hybridMultilevel"/>
    <w:tmpl w:val="B63EFA7E"/>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CE0F88"/>
    <w:multiLevelType w:val="hybridMultilevel"/>
    <w:tmpl w:val="0D9C8360"/>
    <w:lvl w:ilvl="0" w:tplc="04090001">
      <w:start w:val="1"/>
      <w:numFmt w:val="bullet"/>
      <w:lvlText w:val=""/>
      <w:lvlJc w:val="left"/>
      <w:pPr>
        <w:ind w:left="720" w:hanging="360"/>
      </w:pPr>
      <w:rPr>
        <w:rFonts w:ascii="Symbol" w:hAnsi="Symbol" w:hint="default"/>
      </w:rPr>
    </w:lvl>
    <w:lvl w:ilvl="1" w:tplc="079A1C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83227"/>
    <w:multiLevelType w:val="hybridMultilevel"/>
    <w:tmpl w:val="813EB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407AF"/>
    <w:multiLevelType w:val="hybridMultilevel"/>
    <w:tmpl w:val="CD1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53F7A"/>
    <w:multiLevelType w:val="multilevel"/>
    <w:tmpl w:val="D88AA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F3D3446"/>
    <w:multiLevelType w:val="hybridMultilevel"/>
    <w:tmpl w:val="30E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74DCD"/>
    <w:multiLevelType w:val="hybridMultilevel"/>
    <w:tmpl w:val="2A74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2"/>
  </w:num>
  <w:num w:numId="5">
    <w:abstractNumId w:val="0"/>
  </w:num>
  <w:num w:numId="6">
    <w:abstractNumId w:val="10"/>
  </w:num>
  <w:num w:numId="7">
    <w:abstractNumId w:val="9"/>
  </w:num>
  <w:num w:numId="8">
    <w:abstractNumId w:val="13"/>
  </w:num>
  <w:num w:numId="9">
    <w:abstractNumId w:val="11"/>
  </w:num>
  <w:num w:numId="10">
    <w:abstractNumId w:val="1"/>
  </w:num>
  <w:num w:numId="11">
    <w:abstractNumId w:val="8"/>
  </w:num>
  <w:num w:numId="12">
    <w:abstractNumId w:val="6"/>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31"/>
    <w:rsid w:val="0007294D"/>
    <w:rsid w:val="000C0345"/>
    <w:rsid w:val="00110264"/>
    <w:rsid w:val="001401FD"/>
    <w:rsid w:val="0017183E"/>
    <w:rsid w:val="00193C44"/>
    <w:rsid w:val="001D128B"/>
    <w:rsid w:val="001D69E7"/>
    <w:rsid w:val="001E5AFD"/>
    <w:rsid w:val="0025251C"/>
    <w:rsid w:val="002C0131"/>
    <w:rsid w:val="002C4C50"/>
    <w:rsid w:val="002D462D"/>
    <w:rsid w:val="002E667A"/>
    <w:rsid w:val="00321897"/>
    <w:rsid w:val="00322394"/>
    <w:rsid w:val="003253C7"/>
    <w:rsid w:val="00367AE7"/>
    <w:rsid w:val="003A6C28"/>
    <w:rsid w:val="003B0F57"/>
    <w:rsid w:val="00485A16"/>
    <w:rsid w:val="004916C8"/>
    <w:rsid w:val="00503608"/>
    <w:rsid w:val="005164EC"/>
    <w:rsid w:val="00583BEE"/>
    <w:rsid w:val="005A5E2B"/>
    <w:rsid w:val="005D220B"/>
    <w:rsid w:val="00611947"/>
    <w:rsid w:val="006B7F86"/>
    <w:rsid w:val="006C33B3"/>
    <w:rsid w:val="006C6D48"/>
    <w:rsid w:val="0070437B"/>
    <w:rsid w:val="0076216D"/>
    <w:rsid w:val="007869D4"/>
    <w:rsid w:val="007C0CA2"/>
    <w:rsid w:val="007C69D5"/>
    <w:rsid w:val="007D6F26"/>
    <w:rsid w:val="007D75AF"/>
    <w:rsid w:val="007F7D4A"/>
    <w:rsid w:val="008124BD"/>
    <w:rsid w:val="00871DE5"/>
    <w:rsid w:val="008D4D3C"/>
    <w:rsid w:val="008F20B1"/>
    <w:rsid w:val="00967141"/>
    <w:rsid w:val="00986969"/>
    <w:rsid w:val="009A42B6"/>
    <w:rsid w:val="009C0CB1"/>
    <w:rsid w:val="009E6ACF"/>
    <w:rsid w:val="00A052B1"/>
    <w:rsid w:val="00AC1D42"/>
    <w:rsid w:val="00AD7CFB"/>
    <w:rsid w:val="00B00598"/>
    <w:rsid w:val="00B60347"/>
    <w:rsid w:val="00BB31B3"/>
    <w:rsid w:val="00D44F5D"/>
    <w:rsid w:val="00D962C3"/>
    <w:rsid w:val="00DB24B9"/>
    <w:rsid w:val="00DD0E19"/>
    <w:rsid w:val="00DD0FE1"/>
    <w:rsid w:val="00E36125"/>
    <w:rsid w:val="00E37FD8"/>
    <w:rsid w:val="00EA1F3D"/>
    <w:rsid w:val="00EE0CC9"/>
    <w:rsid w:val="00F755F9"/>
    <w:rsid w:val="00F75697"/>
    <w:rsid w:val="00F8231A"/>
    <w:rsid w:val="00F9246A"/>
    <w:rsid w:val="00FA6919"/>
    <w:rsid w:val="00FB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6385"/>
    <o:shapelayout v:ext="edit">
      <o:idmap v:ext="edit" data="1"/>
    </o:shapelayout>
  </w:shapeDefaults>
  <w:decimalSymbol w:val="."/>
  <w:listSeparator w:val=","/>
  <w14:docId w14:val="11A93633"/>
  <w15:docId w15:val="{76AC81F7-EE32-4D6C-8732-D9DD048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31"/>
    <w:rPr>
      <w:rFonts w:ascii="Tahoma" w:hAnsi="Tahoma" w:cs="Tahoma"/>
      <w:sz w:val="16"/>
      <w:szCs w:val="16"/>
    </w:rPr>
  </w:style>
  <w:style w:type="table" w:styleId="TableGrid">
    <w:name w:val="Table Grid"/>
    <w:basedOn w:val="TableNormal"/>
    <w:uiPriority w:val="59"/>
    <w:rsid w:val="00D4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E7"/>
    <w:pPr>
      <w:ind w:left="720"/>
      <w:contextualSpacing/>
    </w:pPr>
  </w:style>
  <w:style w:type="paragraph" w:styleId="Header">
    <w:name w:val="header"/>
    <w:basedOn w:val="Normal"/>
    <w:link w:val="HeaderChar"/>
    <w:uiPriority w:val="99"/>
    <w:unhideWhenUsed/>
    <w:rsid w:val="007D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AF"/>
  </w:style>
  <w:style w:type="paragraph" w:styleId="Footer">
    <w:name w:val="footer"/>
    <w:basedOn w:val="Normal"/>
    <w:link w:val="FooterChar"/>
    <w:uiPriority w:val="99"/>
    <w:unhideWhenUsed/>
    <w:rsid w:val="007D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AF"/>
  </w:style>
  <w:style w:type="character" w:customStyle="1" w:styleId="Level2BodyChar">
    <w:name w:val="Level 2 Body Char"/>
    <w:link w:val="Level2Body"/>
    <w:rsid w:val="001D128B"/>
    <w:rPr>
      <w:rFonts w:ascii="Arial" w:hAnsi="Arial"/>
      <w:color w:val="000000"/>
      <w:szCs w:val="24"/>
    </w:rPr>
  </w:style>
  <w:style w:type="paragraph" w:customStyle="1" w:styleId="Level2Body">
    <w:name w:val="Level 2 Body"/>
    <w:basedOn w:val="Normal"/>
    <w:link w:val="Level2BodyChar"/>
    <w:rsid w:val="001D128B"/>
    <w:pPr>
      <w:spacing w:after="0" w:line="240" w:lineRule="auto"/>
      <w:ind w:left="720"/>
      <w:jc w:val="both"/>
    </w:pPr>
    <w:rPr>
      <w:rFonts w:ascii="Arial" w:hAnsi="Arial"/>
      <w:color w:val="000000"/>
      <w:szCs w:val="24"/>
    </w:rPr>
  </w:style>
  <w:style w:type="paragraph" w:customStyle="1" w:styleId="Level4">
    <w:name w:val="Level 4"/>
    <w:link w:val="Level4Char"/>
    <w:rsid w:val="001D128B"/>
    <w:pPr>
      <w:numPr>
        <w:ilvl w:val="3"/>
        <w:numId w:val="12"/>
      </w:numPr>
      <w:autoSpaceDE w:val="0"/>
      <w:autoSpaceDN w:val="0"/>
      <w:adjustRightInd w:val="0"/>
      <w:spacing w:after="0" w:line="240" w:lineRule="auto"/>
    </w:pPr>
    <w:rPr>
      <w:rFonts w:ascii="Arial" w:eastAsia="Times New Roman" w:hAnsi="Arial" w:cs="Arial"/>
      <w:sz w:val="18"/>
      <w:szCs w:val="18"/>
    </w:rPr>
  </w:style>
  <w:style w:type="character" w:customStyle="1" w:styleId="Level4Char">
    <w:name w:val="Level 4 Char"/>
    <w:link w:val="Level4"/>
    <w:rsid w:val="001D128B"/>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A2"/>
    <w:rsid w:val="001255FB"/>
    <w:rsid w:val="0020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8CE782F4D4EE59C62648A2107F197">
    <w:name w:val="4EE8CE782F4D4EE59C62648A2107F197"/>
    <w:rsid w:val="002069A2"/>
  </w:style>
  <w:style w:type="paragraph" w:customStyle="1" w:styleId="774E3CCCACA0414EBD39E03DD2E2D3CD">
    <w:name w:val="774E3CCCACA0414EBD39E03DD2E2D3CD"/>
    <w:rsid w:val="0012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6369-80A0-423C-B95C-FAE2AE4E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Rabe</dc:creator>
  <cp:keywords/>
  <dc:description/>
  <cp:lastModifiedBy>Beth Baxter</cp:lastModifiedBy>
  <cp:revision>7</cp:revision>
  <cp:lastPrinted>2021-10-27T15:33:00Z</cp:lastPrinted>
  <dcterms:created xsi:type="dcterms:W3CDTF">2021-10-27T15:09:00Z</dcterms:created>
  <dcterms:modified xsi:type="dcterms:W3CDTF">2021-10-27T15:37:00Z</dcterms:modified>
</cp:coreProperties>
</file>